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739D" w14:textId="77777777" w:rsidR="007E6C1E" w:rsidRDefault="002249D3" w:rsidP="007E6C1E">
      <w:pPr>
        <w:pStyle w:val="BodyText"/>
        <w:spacing w:before="4"/>
        <w:rPr>
          <w:sz w:val="10"/>
        </w:rPr>
      </w:pPr>
      <w:r>
        <w:rPr>
          <w:noProof/>
          <w:lang w:val="en-GB" w:eastAsia="en-GB"/>
        </w:rPr>
        <w:drawing>
          <wp:anchor distT="0" distB="0" distL="114300" distR="114300" simplePos="0" relativeHeight="251661312" behindDoc="0" locked="0" layoutInCell="1" allowOverlap="1" wp14:anchorId="5E894623" wp14:editId="5354A653">
            <wp:simplePos x="0" y="0"/>
            <wp:positionH relativeFrom="margin">
              <wp:align>right</wp:align>
            </wp:positionH>
            <wp:positionV relativeFrom="paragraph">
              <wp:posOffset>0</wp:posOffset>
            </wp:positionV>
            <wp:extent cx="668020" cy="640263"/>
            <wp:effectExtent l="0" t="0" r="0" b="762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020" cy="640263"/>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717D906C" wp14:editId="791A6A01">
            <wp:simplePos x="0" y="0"/>
            <wp:positionH relativeFrom="leftMargin">
              <wp:posOffset>514350</wp:posOffset>
            </wp:positionH>
            <wp:positionV relativeFrom="paragraph">
              <wp:posOffset>9525</wp:posOffset>
            </wp:positionV>
            <wp:extent cx="668020" cy="640263"/>
            <wp:effectExtent l="0" t="0" r="0" b="762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020" cy="640263"/>
                    </a:xfrm>
                    <a:prstGeom prst="rect">
                      <a:avLst/>
                    </a:prstGeom>
                    <a:noFill/>
                  </pic:spPr>
                </pic:pic>
              </a:graphicData>
            </a:graphic>
            <wp14:sizeRelH relativeFrom="page">
              <wp14:pctWidth>0</wp14:pctWidth>
            </wp14:sizeRelH>
            <wp14:sizeRelV relativeFrom="page">
              <wp14:pctHeight>0</wp14:pctHeight>
            </wp14:sizeRelV>
          </wp:anchor>
        </w:drawing>
      </w:r>
    </w:p>
    <w:p w14:paraId="75FFFD16" w14:textId="77777777" w:rsidR="007E6C1E" w:rsidRDefault="007E6C1E" w:rsidP="007E6C1E">
      <w:pPr>
        <w:pStyle w:val="BodyText"/>
        <w:spacing w:before="4"/>
        <w:rPr>
          <w:sz w:val="10"/>
        </w:rPr>
      </w:pPr>
    </w:p>
    <w:p w14:paraId="789D37E4" w14:textId="77777777" w:rsidR="007E6C1E" w:rsidRDefault="007E6C1E" w:rsidP="007E6C1E">
      <w:pPr>
        <w:pStyle w:val="BodyText"/>
        <w:spacing w:before="4"/>
        <w:rPr>
          <w:sz w:val="10"/>
        </w:rPr>
      </w:pPr>
    </w:p>
    <w:p w14:paraId="42760C41" w14:textId="77777777" w:rsidR="007E6C1E" w:rsidRDefault="007E6C1E" w:rsidP="007E6C1E">
      <w:pPr>
        <w:pStyle w:val="BodyText"/>
        <w:spacing w:before="4"/>
        <w:rPr>
          <w:sz w:val="10"/>
        </w:rPr>
      </w:pPr>
    </w:p>
    <w:p w14:paraId="45C0FF24" w14:textId="77777777" w:rsidR="007E6C1E" w:rsidRDefault="007E6C1E" w:rsidP="007E6C1E">
      <w:pPr>
        <w:pStyle w:val="BodyText"/>
        <w:spacing w:before="4"/>
        <w:rPr>
          <w:sz w:val="10"/>
        </w:rPr>
      </w:pPr>
    </w:p>
    <w:p w14:paraId="1808E6A4" w14:textId="77777777" w:rsidR="007E6C1E" w:rsidRDefault="007E6C1E" w:rsidP="007E6C1E">
      <w:pPr>
        <w:pStyle w:val="BodyText"/>
        <w:spacing w:before="4"/>
        <w:rPr>
          <w:sz w:val="10"/>
        </w:rPr>
      </w:pPr>
    </w:p>
    <w:p w14:paraId="2884DDE6" w14:textId="77777777" w:rsidR="007E6C1E" w:rsidRDefault="007E6C1E" w:rsidP="007E6C1E">
      <w:pPr>
        <w:pStyle w:val="BodyText"/>
        <w:spacing w:before="4"/>
        <w:rPr>
          <w:sz w:val="10"/>
        </w:rPr>
      </w:pPr>
    </w:p>
    <w:p w14:paraId="0C417C80" w14:textId="77777777" w:rsidR="007E6C1E" w:rsidRDefault="00DC61E9" w:rsidP="00DC61E9">
      <w:pPr>
        <w:pStyle w:val="BodyText"/>
        <w:spacing w:before="4"/>
        <w:jc w:val="center"/>
        <w:rPr>
          <w:sz w:val="40"/>
          <w:szCs w:val="40"/>
        </w:rPr>
      </w:pPr>
      <w:r>
        <w:rPr>
          <w:sz w:val="40"/>
          <w:szCs w:val="40"/>
        </w:rPr>
        <w:t>St Anne (Stanley) C of E Primary School</w:t>
      </w:r>
    </w:p>
    <w:p w14:paraId="4751F9F7" w14:textId="17F0FFA2" w:rsidR="007E6C1E" w:rsidRPr="00FD462C" w:rsidRDefault="00DC61E9" w:rsidP="00FD462C">
      <w:pPr>
        <w:pStyle w:val="BodyText"/>
        <w:spacing w:before="4"/>
        <w:jc w:val="center"/>
        <w:rPr>
          <w:sz w:val="40"/>
          <w:szCs w:val="40"/>
        </w:rPr>
      </w:pPr>
      <w:r>
        <w:rPr>
          <w:sz w:val="40"/>
          <w:szCs w:val="40"/>
        </w:rPr>
        <w:t xml:space="preserve">Primary </w:t>
      </w:r>
      <w:r w:rsidR="00D31C47">
        <w:rPr>
          <w:sz w:val="40"/>
          <w:szCs w:val="40"/>
        </w:rPr>
        <w:t>PE and Sport Premium 2021 - 2022</w:t>
      </w:r>
    </w:p>
    <w:p w14:paraId="2EEF4CCD" w14:textId="77777777" w:rsidR="007E6C1E" w:rsidRDefault="007E6C1E" w:rsidP="007E6C1E">
      <w:pPr>
        <w:pStyle w:val="BodyText"/>
        <w:spacing w:before="4"/>
        <w:rPr>
          <w:sz w:val="10"/>
        </w:rPr>
      </w:pPr>
    </w:p>
    <w:p w14:paraId="2D6226AC" w14:textId="77777777" w:rsidR="007E6C1E" w:rsidRDefault="007E6C1E" w:rsidP="007E6C1E">
      <w:pPr>
        <w:pStyle w:val="BodyText"/>
        <w:spacing w:before="4"/>
        <w:rPr>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806"/>
        <w:gridCol w:w="3544"/>
        <w:gridCol w:w="1418"/>
        <w:gridCol w:w="3260"/>
        <w:gridCol w:w="3360"/>
      </w:tblGrid>
      <w:tr w:rsidR="007E238E" w14:paraId="6CE4EC9C" w14:textId="77777777" w:rsidTr="00912E75">
        <w:trPr>
          <w:gridAfter w:val="1"/>
          <w:wAfter w:w="3360" w:type="dxa"/>
          <w:trHeight w:val="565"/>
        </w:trPr>
        <w:tc>
          <w:tcPr>
            <w:tcW w:w="3806" w:type="dxa"/>
            <w:shd w:val="clear" w:color="auto" w:fill="92D050"/>
          </w:tcPr>
          <w:p w14:paraId="297251ED" w14:textId="13B7B30D" w:rsidR="007E238E" w:rsidRDefault="007E238E" w:rsidP="00817DAA">
            <w:pPr>
              <w:pStyle w:val="TableParagraph"/>
              <w:spacing w:before="21"/>
              <w:ind w:left="70"/>
              <w:rPr>
                <w:color w:val="231F20"/>
                <w:sz w:val="24"/>
              </w:rPr>
            </w:pPr>
            <w:r>
              <w:rPr>
                <w:b/>
                <w:color w:val="231F20"/>
                <w:sz w:val="24"/>
              </w:rPr>
              <w:t xml:space="preserve">Academic Year: </w:t>
            </w:r>
            <w:r w:rsidR="00A955C0">
              <w:rPr>
                <w:color w:val="231F20"/>
                <w:sz w:val="24"/>
              </w:rPr>
              <w:t>2021/2022</w:t>
            </w:r>
          </w:p>
          <w:p w14:paraId="21BDC8D7" w14:textId="77777777" w:rsidR="007E238E" w:rsidRDefault="007E238E" w:rsidP="00817DAA">
            <w:pPr>
              <w:pStyle w:val="TableParagraph"/>
              <w:spacing w:before="21"/>
              <w:ind w:left="70"/>
              <w:rPr>
                <w:sz w:val="24"/>
              </w:rPr>
            </w:pPr>
          </w:p>
        </w:tc>
        <w:tc>
          <w:tcPr>
            <w:tcW w:w="3544" w:type="dxa"/>
            <w:shd w:val="clear" w:color="auto" w:fill="92D050"/>
          </w:tcPr>
          <w:p w14:paraId="08CEAE7C" w14:textId="05F29807" w:rsidR="007E238E" w:rsidRDefault="007E238E" w:rsidP="00EF74FD">
            <w:pPr>
              <w:pStyle w:val="TableParagraph"/>
              <w:spacing w:before="21"/>
              <w:rPr>
                <w:sz w:val="24"/>
              </w:rPr>
            </w:pPr>
            <w:r>
              <w:rPr>
                <w:b/>
                <w:color w:val="231F20"/>
                <w:sz w:val="24"/>
              </w:rPr>
              <w:t>Total fund allocated:</w:t>
            </w:r>
            <w:r w:rsidR="00256300">
              <w:rPr>
                <w:b/>
                <w:color w:val="231F20"/>
                <w:sz w:val="24"/>
              </w:rPr>
              <w:t xml:space="preserve"> </w:t>
            </w:r>
            <w:r w:rsidR="00256300" w:rsidRPr="00256300">
              <w:rPr>
                <w:bCs/>
                <w:color w:val="231F20"/>
                <w:sz w:val="24"/>
              </w:rPr>
              <w:t>£</w:t>
            </w:r>
            <w:r w:rsidR="00EF3249">
              <w:rPr>
                <w:bCs/>
                <w:color w:val="231F20"/>
                <w:sz w:val="24"/>
              </w:rPr>
              <w:t>19,390</w:t>
            </w:r>
          </w:p>
        </w:tc>
        <w:tc>
          <w:tcPr>
            <w:tcW w:w="4678" w:type="dxa"/>
            <w:gridSpan w:val="2"/>
            <w:shd w:val="clear" w:color="auto" w:fill="92D050"/>
          </w:tcPr>
          <w:p w14:paraId="7C087E5F" w14:textId="07ACEBBD" w:rsidR="007E238E" w:rsidRPr="007E238E" w:rsidRDefault="007E238E" w:rsidP="004551BD">
            <w:pPr>
              <w:pStyle w:val="TableParagraph"/>
              <w:spacing w:before="21"/>
              <w:rPr>
                <w:sz w:val="24"/>
              </w:rPr>
            </w:pPr>
            <w:r w:rsidRPr="007E238E">
              <w:rPr>
                <w:b/>
                <w:sz w:val="24"/>
              </w:rPr>
              <w:t>Date Updated:</w:t>
            </w:r>
            <w:r w:rsidR="00256300">
              <w:rPr>
                <w:b/>
                <w:sz w:val="24"/>
              </w:rPr>
              <w:t xml:space="preserve"> </w:t>
            </w:r>
            <w:r w:rsidR="00256300" w:rsidRPr="00256300">
              <w:rPr>
                <w:bCs/>
                <w:sz w:val="24"/>
              </w:rPr>
              <w:t>July 202</w:t>
            </w:r>
            <w:r w:rsidR="00A955C0">
              <w:rPr>
                <w:bCs/>
                <w:sz w:val="24"/>
              </w:rPr>
              <w:t>2</w:t>
            </w:r>
          </w:p>
        </w:tc>
      </w:tr>
      <w:tr w:rsidR="00A13C2E" w14:paraId="6F09C3E2" w14:textId="77777777" w:rsidTr="00817DAA">
        <w:trPr>
          <w:trHeight w:val="653"/>
        </w:trPr>
        <w:tc>
          <w:tcPr>
            <w:tcW w:w="15388" w:type="dxa"/>
            <w:gridSpan w:val="5"/>
            <w:shd w:val="clear" w:color="auto" w:fill="92D050"/>
          </w:tcPr>
          <w:p w14:paraId="2555FE4E" w14:textId="77777777" w:rsidR="00A13C2E" w:rsidRDefault="00A13C2E" w:rsidP="008D1990">
            <w:pPr>
              <w:pStyle w:val="TableParagraph"/>
              <w:spacing w:before="21" w:line="292" w:lineRule="exact"/>
              <w:ind w:right="94"/>
              <w:rPr>
                <w:sz w:val="24"/>
              </w:rPr>
            </w:pPr>
            <w:r w:rsidRPr="00DC61E9">
              <w:rPr>
                <w:b/>
                <w:i/>
                <w:sz w:val="24"/>
              </w:rPr>
              <w:t>Key indicator 1</w:t>
            </w:r>
            <w:r w:rsidRPr="00DC61E9">
              <w:rPr>
                <w:b/>
                <w:sz w:val="24"/>
              </w:rPr>
              <w:t xml:space="preserve">: </w:t>
            </w:r>
            <w:r w:rsidRPr="00DC61E9">
              <w:rPr>
                <w:sz w:val="24"/>
              </w:rPr>
              <w:t xml:space="preserve">The engagement of </w:t>
            </w:r>
            <w:r w:rsidRPr="00DC61E9">
              <w:rPr>
                <w:b/>
                <w:i/>
                <w:sz w:val="24"/>
                <w:u w:val="single" w:color="0057A0"/>
              </w:rPr>
              <w:t>all</w:t>
            </w:r>
            <w:r w:rsidRPr="00DC61E9">
              <w:rPr>
                <w:sz w:val="24"/>
              </w:rPr>
              <w:t xml:space="preserve"> pupils in regul</w:t>
            </w:r>
            <w:r w:rsidR="004551BD">
              <w:rPr>
                <w:sz w:val="24"/>
              </w:rPr>
              <w:t>ar physical activity.  The Chief Medical Officer guidelines recommend that primary school children undertake at least 30 minutes of physical activity a day in school.</w:t>
            </w:r>
          </w:p>
        </w:tc>
      </w:tr>
      <w:tr w:rsidR="00912E75" w14:paraId="3444820C" w14:textId="77777777" w:rsidTr="00912E75">
        <w:trPr>
          <w:trHeight w:val="640"/>
        </w:trPr>
        <w:tc>
          <w:tcPr>
            <w:tcW w:w="3806" w:type="dxa"/>
          </w:tcPr>
          <w:p w14:paraId="64ACB53A" w14:textId="77777777" w:rsidR="00912E75" w:rsidRDefault="00912E75" w:rsidP="00817DAA">
            <w:pPr>
              <w:pStyle w:val="TableParagraph"/>
              <w:spacing w:before="27" w:line="235" w:lineRule="auto"/>
              <w:ind w:left="70" w:right="102"/>
              <w:rPr>
                <w:sz w:val="24"/>
              </w:rPr>
            </w:pPr>
            <w:r>
              <w:rPr>
                <w:color w:val="231F20"/>
                <w:sz w:val="24"/>
              </w:rPr>
              <w:t xml:space="preserve">School focus with clarity on intended </w:t>
            </w:r>
            <w:r>
              <w:rPr>
                <w:b/>
                <w:i/>
                <w:color w:val="231F20"/>
                <w:sz w:val="24"/>
              </w:rPr>
              <w:t>i</w:t>
            </w:r>
            <w:r w:rsidRPr="00DC61E9">
              <w:rPr>
                <w:b/>
                <w:i/>
                <w:color w:val="231F20"/>
                <w:sz w:val="24"/>
              </w:rPr>
              <w:t>mpact on pupils</w:t>
            </w:r>
            <w:r>
              <w:rPr>
                <w:b/>
                <w:i/>
                <w:color w:val="231F20"/>
                <w:sz w:val="24"/>
              </w:rPr>
              <w:t>:</w:t>
            </w:r>
          </w:p>
        </w:tc>
        <w:tc>
          <w:tcPr>
            <w:tcW w:w="3544" w:type="dxa"/>
          </w:tcPr>
          <w:p w14:paraId="50B16349" w14:textId="77777777" w:rsidR="00912E75" w:rsidRPr="00DC61E9" w:rsidRDefault="00912E75" w:rsidP="00817DAA">
            <w:pPr>
              <w:pStyle w:val="TableParagraph"/>
              <w:spacing w:before="21"/>
              <w:ind w:left="70"/>
              <w:rPr>
                <w:b/>
                <w:i/>
                <w:sz w:val="24"/>
              </w:rPr>
            </w:pPr>
            <w:r w:rsidRPr="00DC61E9">
              <w:rPr>
                <w:b/>
                <w:i/>
                <w:color w:val="231F20"/>
                <w:sz w:val="24"/>
              </w:rPr>
              <w:t>Actions to achieve</w:t>
            </w:r>
            <w:r>
              <w:rPr>
                <w:b/>
                <w:i/>
                <w:color w:val="231F20"/>
                <w:sz w:val="24"/>
              </w:rPr>
              <w:t>:</w:t>
            </w:r>
          </w:p>
        </w:tc>
        <w:tc>
          <w:tcPr>
            <w:tcW w:w="1418" w:type="dxa"/>
          </w:tcPr>
          <w:p w14:paraId="403AD2F8" w14:textId="77777777" w:rsidR="00912E75" w:rsidRDefault="00912E75" w:rsidP="00817DAA">
            <w:pPr>
              <w:pStyle w:val="TableParagraph"/>
              <w:spacing w:before="27" w:line="235" w:lineRule="auto"/>
              <w:ind w:left="70"/>
              <w:rPr>
                <w:sz w:val="24"/>
              </w:rPr>
            </w:pPr>
            <w:r w:rsidRPr="00DC61E9">
              <w:rPr>
                <w:b/>
                <w:i/>
                <w:color w:val="231F20"/>
                <w:sz w:val="24"/>
              </w:rPr>
              <w:t>Funding allocated</w:t>
            </w:r>
            <w:r>
              <w:rPr>
                <w:b/>
                <w:i/>
                <w:color w:val="231F20"/>
                <w:sz w:val="24"/>
              </w:rPr>
              <w:t>:</w:t>
            </w:r>
          </w:p>
        </w:tc>
        <w:tc>
          <w:tcPr>
            <w:tcW w:w="3260" w:type="dxa"/>
          </w:tcPr>
          <w:p w14:paraId="2BBC39B4" w14:textId="77777777" w:rsidR="00912E75" w:rsidRPr="00DC61E9" w:rsidRDefault="00912E75" w:rsidP="00912E75">
            <w:pPr>
              <w:pStyle w:val="TableParagraph"/>
              <w:spacing w:before="21"/>
              <w:ind w:left="70"/>
              <w:rPr>
                <w:b/>
                <w:i/>
                <w:sz w:val="24"/>
              </w:rPr>
            </w:pPr>
            <w:r w:rsidRPr="00DC61E9">
              <w:rPr>
                <w:b/>
                <w:i/>
                <w:color w:val="231F20"/>
                <w:sz w:val="24"/>
              </w:rPr>
              <w:t xml:space="preserve">Evidence </w:t>
            </w:r>
            <w:r>
              <w:rPr>
                <w:b/>
                <w:i/>
                <w:sz w:val="24"/>
              </w:rPr>
              <w:t>and i</w:t>
            </w:r>
            <w:r w:rsidR="002104D2">
              <w:rPr>
                <w:b/>
                <w:i/>
                <w:sz w:val="24"/>
              </w:rPr>
              <w:t>mpact</w:t>
            </w:r>
            <w:r>
              <w:rPr>
                <w:b/>
                <w:i/>
                <w:sz w:val="24"/>
              </w:rPr>
              <w:t>:</w:t>
            </w:r>
          </w:p>
        </w:tc>
        <w:tc>
          <w:tcPr>
            <w:tcW w:w="3360" w:type="dxa"/>
          </w:tcPr>
          <w:p w14:paraId="6EFE7E69" w14:textId="77777777" w:rsidR="00912E75" w:rsidRPr="00DC61E9" w:rsidRDefault="00912E75" w:rsidP="00817DAA">
            <w:pPr>
              <w:pStyle w:val="TableParagraph"/>
              <w:spacing w:before="27" w:line="235" w:lineRule="auto"/>
              <w:ind w:left="70"/>
              <w:rPr>
                <w:b/>
                <w:i/>
                <w:sz w:val="24"/>
              </w:rPr>
            </w:pPr>
            <w:r w:rsidRPr="00DC61E9">
              <w:rPr>
                <w:b/>
                <w:i/>
                <w:color w:val="231F20"/>
                <w:sz w:val="24"/>
              </w:rPr>
              <w:t>Sustainability and suggested next steps</w:t>
            </w:r>
            <w:r>
              <w:rPr>
                <w:b/>
                <w:i/>
                <w:color w:val="231F20"/>
                <w:sz w:val="24"/>
              </w:rPr>
              <w:t>:</w:t>
            </w:r>
          </w:p>
        </w:tc>
      </w:tr>
      <w:tr w:rsidR="00912E75" w14:paraId="4EE88878" w14:textId="77777777" w:rsidTr="00A1638B">
        <w:trPr>
          <w:trHeight w:val="4516"/>
        </w:trPr>
        <w:tc>
          <w:tcPr>
            <w:tcW w:w="3806" w:type="dxa"/>
            <w:tcBorders>
              <w:bottom w:val="single" w:sz="12" w:space="0" w:color="231F20"/>
            </w:tcBorders>
          </w:tcPr>
          <w:p w14:paraId="1CD2CC3D" w14:textId="6A7D70CE" w:rsidR="004D3DB4" w:rsidRDefault="000865E7" w:rsidP="00A955C0">
            <w:pPr>
              <w:pStyle w:val="TableParagraph"/>
              <w:numPr>
                <w:ilvl w:val="0"/>
                <w:numId w:val="20"/>
              </w:numPr>
              <w:rPr>
                <w:rFonts w:asciiTheme="minorHAnsi" w:hAnsiTheme="minorHAnsi"/>
                <w:b/>
                <w:i/>
              </w:rPr>
            </w:pPr>
            <w:r>
              <w:rPr>
                <w:rFonts w:asciiTheme="minorHAnsi" w:hAnsiTheme="minorHAnsi"/>
                <w:b/>
                <w:i/>
              </w:rPr>
              <w:t>Additional</w:t>
            </w:r>
            <w:r w:rsidR="00D95C2D">
              <w:rPr>
                <w:rFonts w:asciiTheme="minorHAnsi" w:hAnsiTheme="minorHAnsi"/>
                <w:b/>
                <w:i/>
              </w:rPr>
              <w:t xml:space="preserve"> Y5 pupils t</w:t>
            </w:r>
            <w:r w:rsidR="004D3DB4" w:rsidRPr="00DC0BDE">
              <w:rPr>
                <w:rFonts w:asciiTheme="minorHAnsi" w:hAnsiTheme="minorHAnsi"/>
                <w:b/>
                <w:i/>
              </w:rPr>
              <w:t xml:space="preserve">o </w:t>
            </w:r>
            <w:r w:rsidR="00A65A31">
              <w:rPr>
                <w:rFonts w:asciiTheme="minorHAnsi" w:hAnsiTheme="minorHAnsi"/>
                <w:b/>
                <w:i/>
              </w:rPr>
              <w:t xml:space="preserve">access </w:t>
            </w:r>
            <w:r w:rsidR="00D95C2D">
              <w:rPr>
                <w:rFonts w:asciiTheme="minorHAnsi" w:hAnsiTheme="minorHAnsi"/>
                <w:b/>
                <w:i/>
              </w:rPr>
              <w:t xml:space="preserve">the POWER programme </w:t>
            </w:r>
            <w:r w:rsidR="004D3DB4" w:rsidRPr="00DC0BDE">
              <w:rPr>
                <w:rFonts w:asciiTheme="minorHAnsi" w:hAnsiTheme="minorHAnsi"/>
                <w:b/>
                <w:i/>
              </w:rPr>
              <w:t>to support the development of</w:t>
            </w:r>
            <w:r w:rsidR="004D3DB4">
              <w:rPr>
                <w:rFonts w:asciiTheme="minorHAnsi" w:hAnsiTheme="minorHAnsi"/>
                <w:b/>
                <w:i/>
              </w:rPr>
              <w:t xml:space="preserve"> positive health </w:t>
            </w:r>
            <w:r w:rsidR="00485126">
              <w:rPr>
                <w:rFonts w:asciiTheme="minorHAnsi" w:hAnsiTheme="minorHAnsi"/>
                <w:b/>
                <w:i/>
              </w:rPr>
              <w:t>behaviour</w:t>
            </w:r>
            <w:r w:rsidR="00A65A31">
              <w:rPr>
                <w:rFonts w:asciiTheme="minorHAnsi" w:hAnsiTheme="minorHAnsi"/>
                <w:b/>
                <w:i/>
              </w:rPr>
              <w:t xml:space="preserve">, </w:t>
            </w:r>
            <w:r w:rsidR="004D3DB4" w:rsidRPr="00DC0BDE">
              <w:rPr>
                <w:rFonts w:asciiTheme="minorHAnsi" w:hAnsiTheme="minorHAnsi"/>
                <w:b/>
                <w:i/>
              </w:rPr>
              <w:t>including increased physical activity.</w:t>
            </w:r>
          </w:p>
          <w:p w14:paraId="5C61FEBD" w14:textId="77777777" w:rsidR="00A65A31" w:rsidRDefault="00A65A31" w:rsidP="00A65A31">
            <w:pPr>
              <w:pStyle w:val="TableParagraph"/>
              <w:rPr>
                <w:rFonts w:asciiTheme="minorHAnsi" w:hAnsiTheme="minorHAnsi"/>
                <w:b/>
                <w:i/>
              </w:rPr>
            </w:pPr>
          </w:p>
          <w:p w14:paraId="36767F3D" w14:textId="77777777" w:rsidR="00A65A31" w:rsidRDefault="00A65A31" w:rsidP="00A65A31">
            <w:pPr>
              <w:pStyle w:val="TableParagraph"/>
              <w:rPr>
                <w:rFonts w:asciiTheme="minorHAnsi" w:hAnsiTheme="minorHAnsi"/>
                <w:b/>
                <w:i/>
              </w:rPr>
            </w:pPr>
          </w:p>
          <w:p w14:paraId="7AFC142F" w14:textId="77777777" w:rsidR="00A65A31" w:rsidRDefault="00A65A31" w:rsidP="00A65A31">
            <w:pPr>
              <w:pStyle w:val="TableParagraph"/>
              <w:rPr>
                <w:rFonts w:asciiTheme="minorHAnsi" w:hAnsiTheme="minorHAnsi"/>
                <w:b/>
                <w:i/>
              </w:rPr>
            </w:pPr>
          </w:p>
          <w:p w14:paraId="339F44CA" w14:textId="77777777" w:rsidR="00A65A31" w:rsidRDefault="00A65A31" w:rsidP="00A65A31">
            <w:pPr>
              <w:pStyle w:val="TableParagraph"/>
              <w:rPr>
                <w:rFonts w:asciiTheme="minorHAnsi" w:hAnsiTheme="minorHAnsi"/>
                <w:b/>
                <w:i/>
              </w:rPr>
            </w:pPr>
          </w:p>
          <w:p w14:paraId="001EBAA6" w14:textId="77777777" w:rsidR="00A65A31" w:rsidRDefault="00A65A31" w:rsidP="00A65A31">
            <w:pPr>
              <w:pStyle w:val="TableParagraph"/>
              <w:rPr>
                <w:rFonts w:asciiTheme="minorHAnsi" w:hAnsiTheme="minorHAnsi"/>
                <w:b/>
                <w:i/>
              </w:rPr>
            </w:pPr>
          </w:p>
          <w:p w14:paraId="35EB2DCC" w14:textId="77777777" w:rsidR="00A65A31" w:rsidRDefault="00A65A31" w:rsidP="00A65A31">
            <w:pPr>
              <w:pStyle w:val="TableParagraph"/>
              <w:rPr>
                <w:rFonts w:asciiTheme="minorHAnsi" w:hAnsiTheme="minorHAnsi"/>
                <w:b/>
                <w:i/>
              </w:rPr>
            </w:pPr>
          </w:p>
          <w:p w14:paraId="1A48CD7F" w14:textId="77777777" w:rsidR="00A65A31" w:rsidRDefault="00A65A31" w:rsidP="00A65A31">
            <w:pPr>
              <w:pStyle w:val="TableParagraph"/>
              <w:rPr>
                <w:rFonts w:asciiTheme="minorHAnsi" w:hAnsiTheme="minorHAnsi"/>
                <w:b/>
                <w:i/>
              </w:rPr>
            </w:pPr>
          </w:p>
          <w:p w14:paraId="0F1F8ADB" w14:textId="77777777" w:rsidR="005F1118" w:rsidRDefault="005F1118" w:rsidP="00A65A31">
            <w:pPr>
              <w:pStyle w:val="TableParagraph"/>
              <w:rPr>
                <w:rFonts w:asciiTheme="minorHAnsi" w:hAnsiTheme="minorHAnsi"/>
                <w:b/>
                <w:i/>
              </w:rPr>
            </w:pPr>
          </w:p>
          <w:p w14:paraId="481EB93E" w14:textId="77777777" w:rsidR="005F1118" w:rsidRDefault="005F1118" w:rsidP="00A65A31">
            <w:pPr>
              <w:pStyle w:val="TableParagraph"/>
              <w:rPr>
                <w:rFonts w:asciiTheme="minorHAnsi" w:hAnsiTheme="minorHAnsi"/>
                <w:b/>
                <w:i/>
              </w:rPr>
            </w:pPr>
          </w:p>
          <w:p w14:paraId="4DA212C8" w14:textId="77777777" w:rsidR="006334DC" w:rsidRDefault="006334DC" w:rsidP="00A65A31">
            <w:pPr>
              <w:pStyle w:val="TableParagraph"/>
              <w:rPr>
                <w:rFonts w:asciiTheme="minorHAnsi" w:hAnsiTheme="minorHAnsi"/>
                <w:b/>
                <w:i/>
              </w:rPr>
            </w:pPr>
          </w:p>
          <w:p w14:paraId="49AB7348" w14:textId="77777777" w:rsidR="00EE0B68" w:rsidRDefault="00EE0B68" w:rsidP="00A65A31">
            <w:pPr>
              <w:pStyle w:val="TableParagraph"/>
              <w:rPr>
                <w:rFonts w:asciiTheme="minorHAnsi" w:hAnsiTheme="minorHAnsi"/>
                <w:b/>
                <w:i/>
              </w:rPr>
            </w:pPr>
          </w:p>
          <w:p w14:paraId="5DF212A8" w14:textId="77777777" w:rsidR="004D3DB4" w:rsidRPr="00DC0BDE" w:rsidRDefault="004D3DB4" w:rsidP="004D3DB4">
            <w:pPr>
              <w:pStyle w:val="TableParagraph"/>
              <w:rPr>
                <w:rFonts w:asciiTheme="minorHAnsi" w:hAnsiTheme="minorHAnsi"/>
                <w:b/>
                <w:i/>
              </w:rPr>
            </w:pPr>
          </w:p>
          <w:p w14:paraId="723A8273" w14:textId="175EC58B" w:rsidR="00EE0B68" w:rsidRDefault="00EE0B68" w:rsidP="00EE0B68">
            <w:pPr>
              <w:pStyle w:val="TableParagraph"/>
              <w:numPr>
                <w:ilvl w:val="0"/>
                <w:numId w:val="10"/>
              </w:numPr>
              <w:rPr>
                <w:rFonts w:asciiTheme="minorHAnsi" w:hAnsiTheme="minorHAnsi"/>
                <w:sz w:val="24"/>
              </w:rPr>
            </w:pPr>
            <w:r>
              <w:rPr>
                <w:rFonts w:asciiTheme="minorHAnsi" w:hAnsiTheme="minorHAnsi"/>
                <w:b/>
                <w:i/>
              </w:rPr>
              <w:t>To</w:t>
            </w:r>
            <w:r w:rsidR="00485312">
              <w:rPr>
                <w:rFonts w:asciiTheme="minorHAnsi" w:hAnsiTheme="minorHAnsi"/>
                <w:b/>
                <w:i/>
              </w:rPr>
              <w:t xml:space="preserve"> </w:t>
            </w:r>
            <w:r w:rsidR="00F16B8F">
              <w:rPr>
                <w:rFonts w:asciiTheme="minorHAnsi" w:hAnsiTheme="minorHAnsi"/>
                <w:b/>
                <w:i/>
              </w:rPr>
              <w:t xml:space="preserve">continue to </w:t>
            </w:r>
            <w:r>
              <w:rPr>
                <w:rFonts w:asciiTheme="minorHAnsi" w:hAnsiTheme="minorHAnsi"/>
                <w:b/>
                <w:i/>
              </w:rPr>
              <w:t xml:space="preserve">provide training for Lunchtime Supervisors and KS2 Play Leaders/Young Leaders to develop their skills in leading activities that promote sport and facilitate additional physical activity for all pupils during </w:t>
            </w:r>
            <w:r>
              <w:rPr>
                <w:rFonts w:asciiTheme="minorHAnsi" w:hAnsiTheme="minorHAnsi"/>
                <w:b/>
                <w:i/>
              </w:rPr>
              <w:lastRenderedPageBreak/>
              <w:t>lunchtimes and playtimes.</w:t>
            </w:r>
          </w:p>
          <w:p w14:paraId="177A65E7" w14:textId="77777777" w:rsidR="00912E75" w:rsidRDefault="00912E75" w:rsidP="00EE0B68">
            <w:pPr>
              <w:pStyle w:val="TableParagraph"/>
              <w:ind w:left="720"/>
              <w:rPr>
                <w:rFonts w:asciiTheme="minorHAnsi" w:hAnsiTheme="minorHAnsi"/>
                <w:sz w:val="24"/>
              </w:rPr>
            </w:pPr>
          </w:p>
          <w:p w14:paraId="51727496" w14:textId="77777777" w:rsidR="00EE0B68" w:rsidRDefault="00EE0B68" w:rsidP="00EE0B68">
            <w:pPr>
              <w:pStyle w:val="TableParagraph"/>
              <w:ind w:left="720"/>
              <w:rPr>
                <w:rFonts w:asciiTheme="minorHAnsi" w:hAnsiTheme="minorHAnsi"/>
                <w:sz w:val="24"/>
              </w:rPr>
            </w:pPr>
          </w:p>
          <w:p w14:paraId="4DA40EAE" w14:textId="77777777" w:rsidR="00912E75" w:rsidRDefault="00912E75" w:rsidP="001743C1">
            <w:pPr>
              <w:pStyle w:val="TableParagraph"/>
              <w:rPr>
                <w:rFonts w:asciiTheme="minorHAnsi" w:hAnsiTheme="minorHAnsi"/>
                <w:sz w:val="24"/>
              </w:rPr>
            </w:pPr>
          </w:p>
          <w:p w14:paraId="29D41928" w14:textId="77777777" w:rsidR="00B13D32" w:rsidRDefault="00B13D32" w:rsidP="001743C1">
            <w:pPr>
              <w:pStyle w:val="TableParagraph"/>
              <w:rPr>
                <w:rFonts w:asciiTheme="minorHAnsi" w:hAnsiTheme="minorHAnsi"/>
                <w:sz w:val="24"/>
              </w:rPr>
            </w:pPr>
          </w:p>
          <w:p w14:paraId="48D5D53E" w14:textId="77777777" w:rsidR="003C320C" w:rsidRDefault="003C320C" w:rsidP="001743C1">
            <w:pPr>
              <w:pStyle w:val="TableParagraph"/>
              <w:rPr>
                <w:rFonts w:asciiTheme="minorHAnsi" w:hAnsiTheme="minorHAnsi"/>
                <w:sz w:val="24"/>
              </w:rPr>
            </w:pPr>
          </w:p>
          <w:p w14:paraId="4AAC5214" w14:textId="03989463" w:rsidR="005C5EDA" w:rsidRDefault="005C5EDA" w:rsidP="001743C1">
            <w:pPr>
              <w:pStyle w:val="TableParagraph"/>
              <w:rPr>
                <w:rFonts w:asciiTheme="minorHAnsi" w:hAnsiTheme="minorHAnsi"/>
                <w:sz w:val="24"/>
              </w:rPr>
            </w:pPr>
          </w:p>
          <w:p w14:paraId="2E681F5E" w14:textId="58FD425E" w:rsidR="007B0C7B" w:rsidRDefault="007B0C7B" w:rsidP="001743C1">
            <w:pPr>
              <w:pStyle w:val="TableParagraph"/>
              <w:rPr>
                <w:rFonts w:asciiTheme="minorHAnsi" w:hAnsiTheme="minorHAnsi"/>
                <w:sz w:val="24"/>
              </w:rPr>
            </w:pPr>
          </w:p>
          <w:p w14:paraId="06E7FF92" w14:textId="248885E5" w:rsidR="00250E07" w:rsidRDefault="00250E07" w:rsidP="001743C1">
            <w:pPr>
              <w:pStyle w:val="TableParagraph"/>
              <w:rPr>
                <w:rFonts w:asciiTheme="minorHAnsi" w:hAnsiTheme="minorHAnsi"/>
                <w:sz w:val="24"/>
              </w:rPr>
            </w:pPr>
          </w:p>
          <w:p w14:paraId="07A535AE" w14:textId="77777777" w:rsidR="00250E07" w:rsidRDefault="00250E07" w:rsidP="001743C1">
            <w:pPr>
              <w:pStyle w:val="TableParagraph"/>
              <w:rPr>
                <w:rFonts w:asciiTheme="minorHAnsi" w:hAnsiTheme="minorHAnsi"/>
                <w:sz w:val="24"/>
              </w:rPr>
            </w:pPr>
          </w:p>
          <w:p w14:paraId="4F7C74B9" w14:textId="77777777" w:rsidR="007E5D84" w:rsidRDefault="007E5D84" w:rsidP="001743C1">
            <w:pPr>
              <w:pStyle w:val="TableParagraph"/>
              <w:rPr>
                <w:rFonts w:asciiTheme="minorHAnsi" w:hAnsiTheme="minorHAnsi"/>
                <w:sz w:val="24"/>
              </w:rPr>
            </w:pPr>
          </w:p>
          <w:p w14:paraId="78C1841D" w14:textId="6166C9FE" w:rsidR="00272413" w:rsidRDefault="00272413" w:rsidP="001743C1">
            <w:pPr>
              <w:pStyle w:val="TableParagraph"/>
              <w:rPr>
                <w:rFonts w:asciiTheme="minorHAnsi" w:hAnsiTheme="minorHAnsi"/>
                <w:sz w:val="2"/>
                <w:szCs w:val="2"/>
              </w:rPr>
            </w:pPr>
          </w:p>
          <w:p w14:paraId="32F642A0" w14:textId="77777777" w:rsidR="00272413" w:rsidRDefault="00272413" w:rsidP="001743C1">
            <w:pPr>
              <w:pStyle w:val="TableParagraph"/>
              <w:rPr>
                <w:rFonts w:asciiTheme="minorHAnsi" w:hAnsiTheme="minorHAnsi"/>
                <w:sz w:val="2"/>
                <w:szCs w:val="2"/>
              </w:rPr>
            </w:pPr>
          </w:p>
          <w:p w14:paraId="2C66B1CB" w14:textId="77777777" w:rsidR="00272413" w:rsidRDefault="00272413" w:rsidP="001743C1">
            <w:pPr>
              <w:pStyle w:val="TableParagraph"/>
              <w:rPr>
                <w:rFonts w:asciiTheme="minorHAnsi" w:hAnsiTheme="minorHAnsi"/>
                <w:sz w:val="2"/>
                <w:szCs w:val="2"/>
              </w:rPr>
            </w:pPr>
          </w:p>
          <w:p w14:paraId="6EEFC27A" w14:textId="77777777" w:rsidR="00272413" w:rsidRDefault="00272413" w:rsidP="001743C1">
            <w:pPr>
              <w:pStyle w:val="TableParagraph"/>
              <w:rPr>
                <w:rFonts w:asciiTheme="minorHAnsi" w:hAnsiTheme="minorHAnsi"/>
                <w:sz w:val="2"/>
                <w:szCs w:val="2"/>
              </w:rPr>
            </w:pPr>
          </w:p>
          <w:p w14:paraId="7F04C0A5" w14:textId="1A75E6B1" w:rsidR="00272413" w:rsidRDefault="00272413" w:rsidP="001743C1">
            <w:pPr>
              <w:pStyle w:val="TableParagraph"/>
              <w:rPr>
                <w:rFonts w:asciiTheme="minorHAnsi" w:hAnsiTheme="minorHAnsi"/>
                <w:sz w:val="2"/>
                <w:szCs w:val="2"/>
              </w:rPr>
            </w:pPr>
          </w:p>
          <w:p w14:paraId="381FE17A" w14:textId="5AD4DFDB" w:rsidR="00A900D9" w:rsidRDefault="00A900D9" w:rsidP="001743C1">
            <w:pPr>
              <w:pStyle w:val="TableParagraph"/>
              <w:rPr>
                <w:rFonts w:asciiTheme="minorHAnsi" w:hAnsiTheme="minorHAnsi"/>
                <w:sz w:val="2"/>
                <w:szCs w:val="2"/>
              </w:rPr>
            </w:pPr>
          </w:p>
          <w:p w14:paraId="1BA15363" w14:textId="10641D15" w:rsidR="001446B9" w:rsidRDefault="001446B9" w:rsidP="001743C1">
            <w:pPr>
              <w:pStyle w:val="TableParagraph"/>
              <w:rPr>
                <w:rFonts w:asciiTheme="minorHAnsi" w:hAnsiTheme="minorHAnsi"/>
                <w:sz w:val="2"/>
                <w:szCs w:val="2"/>
              </w:rPr>
            </w:pPr>
          </w:p>
          <w:p w14:paraId="474E03B8" w14:textId="16F1748D" w:rsidR="001446B9" w:rsidRDefault="001446B9" w:rsidP="001743C1">
            <w:pPr>
              <w:pStyle w:val="TableParagraph"/>
              <w:rPr>
                <w:rFonts w:asciiTheme="minorHAnsi" w:hAnsiTheme="minorHAnsi"/>
                <w:sz w:val="2"/>
                <w:szCs w:val="2"/>
              </w:rPr>
            </w:pPr>
          </w:p>
          <w:p w14:paraId="77CDF266" w14:textId="77777777" w:rsidR="007E5D84" w:rsidRDefault="007E5D84" w:rsidP="001743C1">
            <w:pPr>
              <w:pStyle w:val="TableParagraph"/>
              <w:rPr>
                <w:rFonts w:asciiTheme="minorHAnsi" w:hAnsiTheme="minorHAnsi"/>
                <w:sz w:val="2"/>
                <w:szCs w:val="2"/>
              </w:rPr>
            </w:pPr>
          </w:p>
          <w:p w14:paraId="32D92565" w14:textId="77777777" w:rsidR="007E5D84" w:rsidRDefault="007E5D84" w:rsidP="001743C1">
            <w:pPr>
              <w:pStyle w:val="TableParagraph"/>
              <w:rPr>
                <w:rFonts w:asciiTheme="minorHAnsi" w:hAnsiTheme="minorHAnsi"/>
                <w:sz w:val="2"/>
                <w:szCs w:val="2"/>
              </w:rPr>
            </w:pPr>
          </w:p>
          <w:p w14:paraId="4810FC5F" w14:textId="4EAE965D" w:rsidR="001446B9" w:rsidRDefault="001446B9" w:rsidP="001743C1">
            <w:pPr>
              <w:pStyle w:val="TableParagraph"/>
              <w:rPr>
                <w:rFonts w:asciiTheme="minorHAnsi" w:hAnsiTheme="minorHAnsi"/>
                <w:sz w:val="2"/>
                <w:szCs w:val="2"/>
              </w:rPr>
            </w:pPr>
          </w:p>
          <w:p w14:paraId="1ACB3D10" w14:textId="01F24909" w:rsidR="001446B9" w:rsidRDefault="001446B9" w:rsidP="001743C1">
            <w:pPr>
              <w:pStyle w:val="TableParagraph"/>
              <w:rPr>
                <w:rFonts w:asciiTheme="minorHAnsi" w:hAnsiTheme="minorHAnsi"/>
                <w:sz w:val="2"/>
                <w:szCs w:val="2"/>
              </w:rPr>
            </w:pPr>
          </w:p>
          <w:p w14:paraId="46E896EA" w14:textId="777097DF" w:rsidR="001446B9" w:rsidRDefault="001446B9" w:rsidP="001743C1">
            <w:pPr>
              <w:pStyle w:val="TableParagraph"/>
              <w:rPr>
                <w:rFonts w:asciiTheme="minorHAnsi" w:hAnsiTheme="minorHAnsi"/>
                <w:sz w:val="2"/>
                <w:szCs w:val="2"/>
              </w:rPr>
            </w:pPr>
          </w:p>
          <w:p w14:paraId="357F417F" w14:textId="6E0065CC" w:rsidR="009C3BC1" w:rsidRDefault="009C3BC1" w:rsidP="001743C1">
            <w:pPr>
              <w:pStyle w:val="TableParagraph"/>
              <w:rPr>
                <w:rFonts w:asciiTheme="minorHAnsi" w:hAnsiTheme="minorHAnsi"/>
                <w:sz w:val="2"/>
                <w:szCs w:val="2"/>
              </w:rPr>
            </w:pPr>
          </w:p>
          <w:p w14:paraId="204E39F3" w14:textId="7411D60C" w:rsidR="009C3BC1" w:rsidRDefault="009C3BC1" w:rsidP="001743C1">
            <w:pPr>
              <w:pStyle w:val="TableParagraph"/>
              <w:rPr>
                <w:rFonts w:asciiTheme="minorHAnsi" w:hAnsiTheme="minorHAnsi"/>
                <w:sz w:val="2"/>
                <w:szCs w:val="2"/>
              </w:rPr>
            </w:pPr>
          </w:p>
          <w:p w14:paraId="6B4D8218" w14:textId="1784B6C0" w:rsidR="009C3BC1" w:rsidRDefault="009C3BC1" w:rsidP="001743C1">
            <w:pPr>
              <w:pStyle w:val="TableParagraph"/>
              <w:rPr>
                <w:rFonts w:asciiTheme="minorHAnsi" w:hAnsiTheme="minorHAnsi"/>
                <w:sz w:val="2"/>
                <w:szCs w:val="2"/>
              </w:rPr>
            </w:pPr>
          </w:p>
          <w:p w14:paraId="1A5ED522" w14:textId="77777777" w:rsidR="00C24F6C" w:rsidRDefault="00C24F6C" w:rsidP="001743C1">
            <w:pPr>
              <w:pStyle w:val="TableParagraph"/>
              <w:rPr>
                <w:rFonts w:asciiTheme="minorHAnsi" w:hAnsiTheme="minorHAnsi"/>
                <w:sz w:val="2"/>
                <w:szCs w:val="2"/>
              </w:rPr>
            </w:pPr>
          </w:p>
          <w:p w14:paraId="6624E48C" w14:textId="5CD4197A" w:rsidR="00ED3585" w:rsidRDefault="00272413" w:rsidP="00A955FF">
            <w:pPr>
              <w:pStyle w:val="TableParagraph"/>
              <w:numPr>
                <w:ilvl w:val="0"/>
                <w:numId w:val="10"/>
              </w:numPr>
              <w:rPr>
                <w:rFonts w:asciiTheme="minorHAnsi" w:hAnsiTheme="minorHAnsi"/>
                <w:sz w:val="24"/>
              </w:rPr>
            </w:pPr>
            <w:r>
              <w:rPr>
                <w:rFonts w:asciiTheme="minorHAnsi" w:hAnsiTheme="minorHAnsi"/>
                <w:b/>
                <w:i/>
                <w:sz w:val="24"/>
              </w:rPr>
              <w:t xml:space="preserve">To </w:t>
            </w:r>
            <w:r w:rsidR="003657DD">
              <w:rPr>
                <w:rFonts w:asciiTheme="minorHAnsi" w:hAnsiTheme="minorHAnsi"/>
                <w:b/>
                <w:i/>
                <w:sz w:val="24"/>
              </w:rPr>
              <w:t xml:space="preserve">continue to </w:t>
            </w:r>
            <w:r>
              <w:rPr>
                <w:rFonts w:asciiTheme="minorHAnsi" w:hAnsiTheme="minorHAnsi"/>
                <w:b/>
                <w:i/>
                <w:sz w:val="24"/>
              </w:rPr>
              <w:t xml:space="preserve">provide additional lunchtime and playtime equipment for each </w:t>
            </w:r>
            <w:r w:rsidR="00A900D9">
              <w:rPr>
                <w:rFonts w:asciiTheme="minorHAnsi" w:hAnsiTheme="minorHAnsi"/>
                <w:b/>
                <w:i/>
                <w:sz w:val="24"/>
              </w:rPr>
              <w:t>year group</w:t>
            </w:r>
            <w:r w:rsidR="00421A28">
              <w:rPr>
                <w:rFonts w:asciiTheme="minorHAnsi" w:hAnsiTheme="minorHAnsi"/>
                <w:b/>
                <w:i/>
                <w:sz w:val="24"/>
              </w:rPr>
              <w:t>,</w:t>
            </w:r>
            <w:r>
              <w:rPr>
                <w:rFonts w:asciiTheme="minorHAnsi" w:hAnsiTheme="minorHAnsi"/>
                <w:b/>
                <w:i/>
                <w:sz w:val="24"/>
              </w:rPr>
              <w:t xml:space="preserve"> to promote </w:t>
            </w:r>
            <w:r w:rsidR="00421A28">
              <w:rPr>
                <w:rFonts w:asciiTheme="minorHAnsi" w:hAnsiTheme="minorHAnsi"/>
                <w:b/>
                <w:i/>
                <w:sz w:val="24"/>
              </w:rPr>
              <w:t xml:space="preserve">increased </w:t>
            </w:r>
            <w:r>
              <w:rPr>
                <w:rFonts w:asciiTheme="minorHAnsi" w:hAnsiTheme="minorHAnsi"/>
                <w:b/>
                <w:i/>
                <w:sz w:val="24"/>
              </w:rPr>
              <w:t>physical activity for all pupils.</w:t>
            </w:r>
          </w:p>
          <w:p w14:paraId="38FA4CFD" w14:textId="77777777" w:rsidR="00020723" w:rsidRDefault="00020723" w:rsidP="001743C1">
            <w:pPr>
              <w:pStyle w:val="TableParagraph"/>
              <w:rPr>
                <w:rFonts w:asciiTheme="minorHAnsi" w:hAnsiTheme="minorHAnsi"/>
                <w:sz w:val="2"/>
                <w:szCs w:val="2"/>
              </w:rPr>
            </w:pPr>
          </w:p>
          <w:p w14:paraId="75685B7A" w14:textId="77777777" w:rsidR="00020723" w:rsidRDefault="00020723" w:rsidP="001743C1">
            <w:pPr>
              <w:pStyle w:val="TableParagraph"/>
              <w:rPr>
                <w:rFonts w:asciiTheme="minorHAnsi" w:hAnsiTheme="minorHAnsi"/>
                <w:sz w:val="2"/>
                <w:szCs w:val="2"/>
              </w:rPr>
            </w:pPr>
          </w:p>
          <w:p w14:paraId="3F8A41CB" w14:textId="77777777" w:rsidR="00020723" w:rsidRPr="00272413" w:rsidRDefault="00020723" w:rsidP="001743C1">
            <w:pPr>
              <w:pStyle w:val="TableParagraph"/>
              <w:rPr>
                <w:rFonts w:asciiTheme="minorHAnsi" w:hAnsiTheme="minorHAnsi"/>
              </w:rPr>
            </w:pPr>
          </w:p>
          <w:p w14:paraId="360AE6EF" w14:textId="77777777" w:rsidR="00020723" w:rsidRDefault="00020723" w:rsidP="001743C1">
            <w:pPr>
              <w:pStyle w:val="TableParagraph"/>
              <w:rPr>
                <w:rFonts w:asciiTheme="minorHAnsi" w:hAnsiTheme="minorHAnsi"/>
                <w:sz w:val="2"/>
                <w:szCs w:val="2"/>
              </w:rPr>
            </w:pPr>
          </w:p>
          <w:p w14:paraId="5B4A1EA9" w14:textId="77777777" w:rsidR="00020723" w:rsidRDefault="00020723" w:rsidP="001743C1">
            <w:pPr>
              <w:pStyle w:val="TableParagraph"/>
              <w:rPr>
                <w:rFonts w:asciiTheme="minorHAnsi" w:hAnsiTheme="minorHAnsi"/>
                <w:sz w:val="2"/>
                <w:szCs w:val="2"/>
              </w:rPr>
            </w:pPr>
          </w:p>
          <w:p w14:paraId="4587304E" w14:textId="77777777" w:rsidR="00020723" w:rsidRDefault="00020723" w:rsidP="001743C1">
            <w:pPr>
              <w:pStyle w:val="TableParagraph"/>
              <w:rPr>
                <w:rFonts w:asciiTheme="minorHAnsi" w:hAnsiTheme="minorHAnsi"/>
                <w:sz w:val="2"/>
                <w:szCs w:val="2"/>
              </w:rPr>
            </w:pPr>
          </w:p>
          <w:p w14:paraId="6E55044A" w14:textId="77777777" w:rsidR="00020723" w:rsidRDefault="00020723" w:rsidP="001743C1">
            <w:pPr>
              <w:pStyle w:val="TableParagraph"/>
              <w:rPr>
                <w:rFonts w:asciiTheme="minorHAnsi" w:hAnsiTheme="minorHAnsi"/>
                <w:sz w:val="2"/>
                <w:szCs w:val="2"/>
              </w:rPr>
            </w:pPr>
          </w:p>
          <w:p w14:paraId="4E92708F" w14:textId="77777777" w:rsidR="00020723" w:rsidRDefault="00020723" w:rsidP="001743C1">
            <w:pPr>
              <w:pStyle w:val="TableParagraph"/>
              <w:rPr>
                <w:rFonts w:asciiTheme="minorHAnsi" w:hAnsiTheme="minorHAnsi"/>
                <w:sz w:val="2"/>
                <w:szCs w:val="2"/>
              </w:rPr>
            </w:pPr>
          </w:p>
          <w:p w14:paraId="62F50A85" w14:textId="77777777" w:rsidR="00020723" w:rsidRDefault="00020723" w:rsidP="001743C1">
            <w:pPr>
              <w:pStyle w:val="TableParagraph"/>
              <w:rPr>
                <w:rFonts w:asciiTheme="minorHAnsi" w:hAnsiTheme="minorHAnsi"/>
                <w:sz w:val="2"/>
                <w:szCs w:val="2"/>
              </w:rPr>
            </w:pPr>
          </w:p>
          <w:p w14:paraId="6DA171B9" w14:textId="77777777" w:rsidR="00020723" w:rsidRDefault="00020723" w:rsidP="001743C1">
            <w:pPr>
              <w:pStyle w:val="TableParagraph"/>
              <w:rPr>
                <w:rFonts w:asciiTheme="minorHAnsi" w:hAnsiTheme="minorHAnsi"/>
                <w:sz w:val="2"/>
                <w:szCs w:val="2"/>
              </w:rPr>
            </w:pPr>
          </w:p>
          <w:p w14:paraId="6594A524" w14:textId="77777777" w:rsidR="00020723" w:rsidRDefault="00020723" w:rsidP="001743C1">
            <w:pPr>
              <w:pStyle w:val="TableParagraph"/>
              <w:rPr>
                <w:rFonts w:asciiTheme="minorHAnsi" w:hAnsiTheme="minorHAnsi"/>
                <w:sz w:val="2"/>
                <w:szCs w:val="2"/>
              </w:rPr>
            </w:pPr>
          </w:p>
          <w:p w14:paraId="12903551" w14:textId="77777777" w:rsidR="00020723" w:rsidRDefault="00020723" w:rsidP="001743C1">
            <w:pPr>
              <w:pStyle w:val="TableParagraph"/>
              <w:rPr>
                <w:rFonts w:asciiTheme="minorHAnsi" w:hAnsiTheme="minorHAnsi"/>
                <w:sz w:val="2"/>
                <w:szCs w:val="2"/>
              </w:rPr>
            </w:pPr>
          </w:p>
          <w:p w14:paraId="415A12BB" w14:textId="77777777" w:rsidR="00020723" w:rsidRDefault="00020723" w:rsidP="001743C1">
            <w:pPr>
              <w:pStyle w:val="TableParagraph"/>
              <w:rPr>
                <w:rFonts w:asciiTheme="minorHAnsi" w:hAnsiTheme="minorHAnsi"/>
                <w:sz w:val="2"/>
                <w:szCs w:val="2"/>
              </w:rPr>
            </w:pPr>
          </w:p>
          <w:p w14:paraId="378D7384" w14:textId="77777777" w:rsidR="00020723" w:rsidRDefault="00020723" w:rsidP="001743C1">
            <w:pPr>
              <w:pStyle w:val="TableParagraph"/>
              <w:rPr>
                <w:rFonts w:asciiTheme="minorHAnsi" w:hAnsiTheme="minorHAnsi"/>
                <w:sz w:val="2"/>
                <w:szCs w:val="2"/>
              </w:rPr>
            </w:pPr>
          </w:p>
          <w:p w14:paraId="489551CA" w14:textId="77777777" w:rsidR="00020723" w:rsidRDefault="00020723" w:rsidP="001743C1">
            <w:pPr>
              <w:pStyle w:val="TableParagraph"/>
              <w:rPr>
                <w:rFonts w:asciiTheme="minorHAnsi" w:hAnsiTheme="minorHAnsi"/>
                <w:sz w:val="2"/>
                <w:szCs w:val="2"/>
              </w:rPr>
            </w:pPr>
          </w:p>
          <w:p w14:paraId="236F8D1F" w14:textId="77777777" w:rsidR="00020723" w:rsidRDefault="00020723" w:rsidP="001743C1">
            <w:pPr>
              <w:pStyle w:val="TableParagraph"/>
              <w:rPr>
                <w:rFonts w:asciiTheme="minorHAnsi" w:hAnsiTheme="minorHAnsi"/>
                <w:sz w:val="2"/>
                <w:szCs w:val="2"/>
              </w:rPr>
            </w:pPr>
          </w:p>
          <w:p w14:paraId="0985B6D5" w14:textId="77777777" w:rsidR="00020723" w:rsidRDefault="00020723" w:rsidP="001743C1">
            <w:pPr>
              <w:pStyle w:val="TableParagraph"/>
              <w:rPr>
                <w:rFonts w:asciiTheme="minorHAnsi" w:hAnsiTheme="minorHAnsi"/>
                <w:sz w:val="2"/>
                <w:szCs w:val="2"/>
              </w:rPr>
            </w:pPr>
          </w:p>
          <w:p w14:paraId="69C3B150" w14:textId="77777777" w:rsidR="00020723" w:rsidRDefault="00020723" w:rsidP="001743C1">
            <w:pPr>
              <w:pStyle w:val="TableParagraph"/>
              <w:rPr>
                <w:rFonts w:asciiTheme="minorHAnsi" w:hAnsiTheme="minorHAnsi"/>
                <w:sz w:val="2"/>
                <w:szCs w:val="2"/>
              </w:rPr>
            </w:pPr>
          </w:p>
          <w:p w14:paraId="7E60335D" w14:textId="77777777" w:rsidR="001676F2" w:rsidRDefault="001676F2" w:rsidP="001743C1">
            <w:pPr>
              <w:pStyle w:val="TableParagraph"/>
              <w:rPr>
                <w:rFonts w:asciiTheme="minorHAnsi" w:hAnsiTheme="minorHAnsi"/>
                <w:sz w:val="2"/>
                <w:szCs w:val="2"/>
              </w:rPr>
            </w:pPr>
          </w:p>
          <w:p w14:paraId="4A08A120" w14:textId="77777777" w:rsidR="006E762A" w:rsidRDefault="006E762A" w:rsidP="001743C1">
            <w:pPr>
              <w:pStyle w:val="TableParagraph"/>
              <w:rPr>
                <w:rFonts w:asciiTheme="minorHAnsi" w:hAnsiTheme="minorHAnsi"/>
                <w:sz w:val="2"/>
                <w:szCs w:val="2"/>
              </w:rPr>
            </w:pPr>
          </w:p>
          <w:p w14:paraId="481A2C81" w14:textId="77777777" w:rsidR="006E762A" w:rsidRDefault="006E762A" w:rsidP="001743C1">
            <w:pPr>
              <w:pStyle w:val="TableParagraph"/>
              <w:rPr>
                <w:rFonts w:asciiTheme="minorHAnsi" w:hAnsiTheme="minorHAnsi"/>
                <w:sz w:val="2"/>
                <w:szCs w:val="2"/>
              </w:rPr>
            </w:pPr>
          </w:p>
          <w:p w14:paraId="2F2A2F93" w14:textId="77777777" w:rsidR="006E762A" w:rsidRDefault="006E762A" w:rsidP="001743C1">
            <w:pPr>
              <w:pStyle w:val="TableParagraph"/>
              <w:rPr>
                <w:rFonts w:asciiTheme="minorHAnsi" w:hAnsiTheme="minorHAnsi"/>
                <w:sz w:val="2"/>
                <w:szCs w:val="2"/>
              </w:rPr>
            </w:pPr>
          </w:p>
          <w:p w14:paraId="006FE4A9" w14:textId="77777777" w:rsidR="006E762A" w:rsidRDefault="006E762A" w:rsidP="001743C1">
            <w:pPr>
              <w:pStyle w:val="TableParagraph"/>
              <w:rPr>
                <w:rFonts w:asciiTheme="minorHAnsi" w:hAnsiTheme="minorHAnsi"/>
                <w:sz w:val="2"/>
                <w:szCs w:val="2"/>
              </w:rPr>
            </w:pPr>
          </w:p>
          <w:p w14:paraId="5FA3DB18" w14:textId="77777777" w:rsidR="006E762A" w:rsidRDefault="006E762A" w:rsidP="001743C1">
            <w:pPr>
              <w:pStyle w:val="TableParagraph"/>
              <w:rPr>
                <w:rFonts w:asciiTheme="minorHAnsi" w:hAnsiTheme="minorHAnsi"/>
                <w:sz w:val="2"/>
                <w:szCs w:val="2"/>
              </w:rPr>
            </w:pPr>
          </w:p>
          <w:p w14:paraId="2C190E4C" w14:textId="77777777" w:rsidR="006E762A" w:rsidRDefault="006E762A" w:rsidP="001743C1">
            <w:pPr>
              <w:pStyle w:val="TableParagraph"/>
              <w:rPr>
                <w:rFonts w:asciiTheme="minorHAnsi" w:hAnsiTheme="minorHAnsi"/>
                <w:sz w:val="2"/>
                <w:szCs w:val="2"/>
              </w:rPr>
            </w:pPr>
          </w:p>
          <w:p w14:paraId="58465219" w14:textId="77777777" w:rsidR="006E762A" w:rsidRDefault="006E762A" w:rsidP="001743C1">
            <w:pPr>
              <w:pStyle w:val="TableParagraph"/>
              <w:rPr>
                <w:rFonts w:asciiTheme="minorHAnsi" w:hAnsiTheme="minorHAnsi"/>
                <w:sz w:val="2"/>
                <w:szCs w:val="2"/>
              </w:rPr>
            </w:pPr>
          </w:p>
          <w:p w14:paraId="1CC876C8" w14:textId="77777777" w:rsidR="006E762A" w:rsidRDefault="006E762A" w:rsidP="001743C1">
            <w:pPr>
              <w:pStyle w:val="TableParagraph"/>
              <w:rPr>
                <w:rFonts w:asciiTheme="minorHAnsi" w:hAnsiTheme="minorHAnsi"/>
                <w:sz w:val="2"/>
                <w:szCs w:val="2"/>
              </w:rPr>
            </w:pPr>
          </w:p>
          <w:p w14:paraId="51818722" w14:textId="77777777" w:rsidR="006E762A" w:rsidRDefault="006E762A" w:rsidP="001743C1">
            <w:pPr>
              <w:pStyle w:val="TableParagraph"/>
              <w:rPr>
                <w:rFonts w:asciiTheme="minorHAnsi" w:hAnsiTheme="minorHAnsi"/>
                <w:sz w:val="2"/>
                <w:szCs w:val="2"/>
              </w:rPr>
            </w:pPr>
          </w:p>
          <w:p w14:paraId="712A1132" w14:textId="77777777" w:rsidR="006E762A" w:rsidRDefault="006E762A" w:rsidP="001743C1">
            <w:pPr>
              <w:pStyle w:val="TableParagraph"/>
              <w:rPr>
                <w:rFonts w:asciiTheme="minorHAnsi" w:hAnsiTheme="minorHAnsi"/>
                <w:sz w:val="2"/>
                <w:szCs w:val="2"/>
              </w:rPr>
            </w:pPr>
          </w:p>
          <w:p w14:paraId="75E28FF1" w14:textId="77777777" w:rsidR="006E762A" w:rsidRDefault="006E762A" w:rsidP="001743C1">
            <w:pPr>
              <w:pStyle w:val="TableParagraph"/>
              <w:rPr>
                <w:rFonts w:asciiTheme="minorHAnsi" w:hAnsiTheme="minorHAnsi"/>
                <w:sz w:val="2"/>
                <w:szCs w:val="2"/>
              </w:rPr>
            </w:pPr>
          </w:p>
          <w:p w14:paraId="0FB8F63B" w14:textId="77777777" w:rsidR="006E762A" w:rsidRDefault="006E762A" w:rsidP="001743C1">
            <w:pPr>
              <w:pStyle w:val="TableParagraph"/>
              <w:rPr>
                <w:rFonts w:asciiTheme="minorHAnsi" w:hAnsiTheme="minorHAnsi"/>
                <w:sz w:val="2"/>
                <w:szCs w:val="2"/>
              </w:rPr>
            </w:pPr>
          </w:p>
          <w:p w14:paraId="45CAFBA4" w14:textId="77777777" w:rsidR="006E762A" w:rsidRDefault="006E762A" w:rsidP="001743C1">
            <w:pPr>
              <w:pStyle w:val="TableParagraph"/>
              <w:rPr>
                <w:rFonts w:asciiTheme="minorHAnsi" w:hAnsiTheme="minorHAnsi"/>
                <w:sz w:val="2"/>
                <w:szCs w:val="2"/>
              </w:rPr>
            </w:pPr>
          </w:p>
          <w:p w14:paraId="52428ACB" w14:textId="77777777" w:rsidR="00020723" w:rsidRDefault="00020723" w:rsidP="001743C1">
            <w:pPr>
              <w:pStyle w:val="TableParagraph"/>
              <w:rPr>
                <w:rFonts w:asciiTheme="minorHAnsi" w:hAnsiTheme="minorHAnsi"/>
                <w:sz w:val="2"/>
                <w:szCs w:val="2"/>
              </w:rPr>
            </w:pPr>
          </w:p>
          <w:p w14:paraId="5DD36E67" w14:textId="77777777" w:rsidR="00020723" w:rsidRDefault="00020723" w:rsidP="001743C1">
            <w:pPr>
              <w:pStyle w:val="TableParagraph"/>
              <w:rPr>
                <w:rFonts w:asciiTheme="minorHAnsi" w:hAnsiTheme="minorHAnsi"/>
                <w:sz w:val="2"/>
                <w:szCs w:val="2"/>
              </w:rPr>
            </w:pPr>
            <w:r>
              <w:rPr>
                <w:rFonts w:asciiTheme="minorHAnsi" w:hAnsiTheme="minorHAnsi"/>
                <w:sz w:val="2"/>
                <w:szCs w:val="2"/>
              </w:rPr>
              <w:t>###</w:t>
            </w:r>
          </w:p>
          <w:p w14:paraId="4949E0DB" w14:textId="77777777" w:rsidR="00020723" w:rsidRDefault="00020723" w:rsidP="001743C1">
            <w:pPr>
              <w:pStyle w:val="TableParagraph"/>
              <w:rPr>
                <w:rFonts w:asciiTheme="minorHAnsi" w:hAnsiTheme="minorHAnsi"/>
                <w:sz w:val="2"/>
                <w:szCs w:val="2"/>
              </w:rPr>
            </w:pPr>
          </w:p>
          <w:p w14:paraId="133F4B66" w14:textId="77777777" w:rsidR="00020723" w:rsidRDefault="00020723" w:rsidP="001743C1">
            <w:pPr>
              <w:pStyle w:val="TableParagraph"/>
              <w:rPr>
                <w:rFonts w:asciiTheme="minorHAnsi" w:hAnsiTheme="minorHAnsi"/>
                <w:sz w:val="2"/>
                <w:szCs w:val="2"/>
              </w:rPr>
            </w:pPr>
            <w:r>
              <w:rPr>
                <w:rFonts w:asciiTheme="minorHAnsi" w:hAnsiTheme="minorHAnsi"/>
                <w:sz w:val="2"/>
                <w:szCs w:val="2"/>
              </w:rPr>
              <w:t>####</w:t>
            </w:r>
          </w:p>
          <w:p w14:paraId="425C926D" w14:textId="29FF7951" w:rsidR="00C31FDF" w:rsidRPr="00032A47" w:rsidRDefault="006E762A" w:rsidP="00525F8B">
            <w:pPr>
              <w:pStyle w:val="TableParagraph"/>
              <w:rPr>
                <w:rFonts w:asciiTheme="minorHAnsi" w:hAnsiTheme="minorHAnsi"/>
                <w:sz w:val="2"/>
                <w:szCs w:val="2"/>
              </w:rPr>
            </w:pPr>
            <w:r>
              <w:rPr>
                <w:rFonts w:asciiTheme="minorHAnsi" w:hAnsiTheme="minorHAnsi"/>
                <w:sz w:val="2"/>
                <w:szCs w:val="2"/>
              </w:rPr>
              <w:t>###</w:t>
            </w:r>
          </w:p>
          <w:p w14:paraId="2C46B70C" w14:textId="2FE91968" w:rsidR="00C31FDF" w:rsidRDefault="00C31FDF" w:rsidP="00525F8B">
            <w:pPr>
              <w:pStyle w:val="TableParagraph"/>
              <w:rPr>
                <w:rFonts w:asciiTheme="minorHAnsi" w:hAnsiTheme="minorHAnsi"/>
                <w:b/>
                <w:i/>
                <w:sz w:val="2"/>
                <w:szCs w:val="2"/>
              </w:rPr>
            </w:pPr>
          </w:p>
          <w:p w14:paraId="1C8080A7" w14:textId="08D4404B" w:rsidR="00C31FDF" w:rsidRDefault="00C31FDF" w:rsidP="00525F8B">
            <w:pPr>
              <w:pStyle w:val="TableParagraph"/>
              <w:rPr>
                <w:rFonts w:asciiTheme="minorHAnsi" w:hAnsiTheme="minorHAnsi"/>
                <w:b/>
                <w:i/>
                <w:sz w:val="2"/>
                <w:szCs w:val="2"/>
              </w:rPr>
            </w:pPr>
          </w:p>
          <w:p w14:paraId="51B32482" w14:textId="608C6FF5" w:rsidR="00C31FDF" w:rsidRDefault="00C31FDF" w:rsidP="00525F8B">
            <w:pPr>
              <w:pStyle w:val="TableParagraph"/>
              <w:rPr>
                <w:rFonts w:asciiTheme="minorHAnsi" w:hAnsiTheme="minorHAnsi"/>
                <w:b/>
                <w:i/>
                <w:sz w:val="2"/>
                <w:szCs w:val="2"/>
              </w:rPr>
            </w:pPr>
          </w:p>
          <w:p w14:paraId="06AFF6F4" w14:textId="27A1A62A" w:rsidR="00C31FDF" w:rsidRDefault="00C31FDF" w:rsidP="00525F8B">
            <w:pPr>
              <w:pStyle w:val="TableParagraph"/>
              <w:rPr>
                <w:rFonts w:asciiTheme="minorHAnsi" w:hAnsiTheme="minorHAnsi"/>
                <w:b/>
                <w:i/>
                <w:sz w:val="2"/>
                <w:szCs w:val="2"/>
              </w:rPr>
            </w:pPr>
          </w:p>
          <w:p w14:paraId="5DB5A6CA" w14:textId="3FC88E41" w:rsidR="00DC0BDE" w:rsidRPr="001D48A3" w:rsidRDefault="00DC0BDE" w:rsidP="001D48A3">
            <w:pPr>
              <w:pStyle w:val="TableParagraph"/>
              <w:rPr>
                <w:rFonts w:asciiTheme="minorHAnsi" w:hAnsiTheme="minorHAnsi"/>
                <w:b/>
                <w:i/>
                <w:sz w:val="2"/>
                <w:szCs w:val="2"/>
              </w:rPr>
            </w:pPr>
          </w:p>
        </w:tc>
        <w:tc>
          <w:tcPr>
            <w:tcW w:w="3544" w:type="dxa"/>
            <w:tcBorders>
              <w:bottom w:val="single" w:sz="12" w:space="0" w:color="231F20"/>
            </w:tcBorders>
          </w:tcPr>
          <w:p w14:paraId="4E6B1B1C" w14:textId="20BB1B52" w:rsidR="004D3DB4" w:rsidRPr="004D3DB4" w:rsidRDefault="004D3DB4" w:rsidP="00A955C0">
            <w:pPr>
              <w:pStyle w:val="TableParagraph"/>
              <w:numPr>
                <w:ilvl w:val="0"/>
                <w:numId w:val="21"/>
              </w:numPr>
              <w:rPr>
                <w:rFonts w:asciiTheme="minorHAnsi" w:hAnsiTheme="minorHAnsi" w:cstheme="minorHAnsi"/>
              </w:rPr>
            </w:pPr>
            <w:r w:rsidRPr="004D3DB4">
              <w:rPr>
                <w:rFonts w:asciiTheme="minorHAnsi" w:hAnsiTheme="minorHAnsi" w:cstheme="minorHAnsi"/>
              </w:rPr>
              <w:lastRenderedPageBreak/>
              <w:t xml:space="preserve">PE Lead and </w:t>
            </w:r>
            <w:r w:rsidR="00A65A31">
              <w:rPr>
                <w:rFonts w:asciiTheme="minorHAnsi" w:hAnsiTheme="minorHAnsi" w:cstheme="minorHAnsi"/>
              </w:rPr>
              <w:t>Y5</w:t>
            </w:r>
            <w:r w:rsidRPr="004D3DB4">
              <w:rPr>
                <w:rFonts w:asciiTheme="minorHAnsi" w:hAnsiTheme="minorHAnsi" w:cstheme="minorHAnsi"/>
              </w:rPr>
              <w:t xml:space="preserve"> staff to select pupils to complete the six-week programme.</w:t>
            </w:r>
          </w:p>
          <w:p w14:paraId="713FE054" w14:textId="7DFBE473" w:rsidR="004D3DB4" w:rsidRPr="00EE0B68" w:rsidRDefault="004D3DB4" w:rsidP="004D3DB4">
            <w:pPr>
              <w:pStyle w:val="TableParagraph"/>
              <w:numPr>
                <w:ilvl w:val="0"/>
                <w:numId w:val="9"/>
              </w:numPr>
              <w:rPr>
                <w:rFonts w:asciiTheme="minorHAnsi" w:hAnsiTheme="minorHAnsi"/>
              </w:rPr>
            </w:pPr>
            <w:r>
              <w:rPr>
                <w:rFonts w:asciiTheme="minorHAnsi" w:hAnsiTheme="minorHAnsi" w:cstheme="minorHAnsi"/>
              </w:rPr>
              <w:t>PE Lead to provide parents with information regarding the intended impact of the programme.  Including - improved fitness, strengthened muscles and bones, improved skill, and physical literacy.</w:t>
            </w:r>
          </w:p>
          <w:p w14:paraId="2EEF79C2" w14:textId="77777777" w:rsidR="00EE0B68" w:rsidRDefault="00EE0B68" w:rsidP="00EE0B68">
            <w:pPr>
              <w:pStyle w:val="TableParagraph"/>
              <w:rPr>
                <w:rFonts w:asciiTheme="minorHAnsi" w:hAnsiTheme="minorHAnsi" w:cstheme="minorHAnsi"/>
              </w:rPr>
            </w:pPr>
          </w:p>
          <w:p w14:paraId="341EC418" w14:textId="77777777" w:rsidR="00EE0B68" w:rsidRDefault="00EE0B68" w:rsidP="00EE0B68">
            <w:pPr>
              <w:pStyle w:val="TableParagraph"/>
              <w:rPr>
                <w:rFonts w:asciiTheme="minorHAnsi" w:hAnsiTheme="minorHAnsi" w:cstheme="minorHAnsi"/>
              </w:rPr>
            </w:pPr>
          </w:p>
          <w:p w14:paraId="1B55A48A" w14:textId="77777777" w:rsidR="00EE0B68" w:rsidRDefault="00EE0B68" w:rsidP="00EE0B68">
            <w:pPr>
              <w:pStyle w:val="TableParagraph"/>
              <w:rPr>
                <w:rFonts w:asciiTheme="minorHAnsi" w:hAnsiTheme="minorHAnsi" w:cstheme="minorHAnsi"/>
              </w:rPr>
            </w:pPr>
          </w:p>
          <w:p w14:paraId="3F95F11D" w14:textId="77777777" w:rsidR="00EE0B68" w:rsidRDefault="00EE0B68" w:rsidP="00EE0B68">
            <w:pPr>
              <w:pStyle w:val="TableParagraph"/>
              <w:rPr>
                <w:rFonts w:asciiTheme="minorHAnsi" w:hAnsiTheme="minorHAnsi" w:cstheme="minorHAnsi"/>
              </w:rPr>
            </w:pPr>
          </w:p>
          <w:p w14:paraId="764FBB1A" w14:textId="77777777" w:rsidR="00EE0B68" w:rsidRDefault="00EE0B68" w:rsidP="00EE0B68">
            <w:pPr>
              <w:pStyle w:val="TableParagraph"/>
              <w:rPr>
                <w:rFonts w:asciiTheme="minorHAnsi" w:hAnsiTheme="minorHAnsi" w:cstheme="minorHAnsi"/>
              </w:rPr>
            </w:pPr>
          </w:p>
          <w:p w14:paraId="6BC9BEEB" w14:textId="77777777" w:rsidR="00EE0B68" w:rsidRDefault="00EE0B68" w:rsidP="00EE0B68">
            <w:pPr>
              <w:pStyle w:val="TableParagraph"/>
              <w:rPr>
                <w:rFonts w:asciiTheme="minorHAnsi" w:hAnsiTheme="minorHAnsi" w:cstheme="minorHAnsi"/>
              </w:rPr>
            </w:pPr>
          </w:p>
          <w:p w14:paraId="1ED13F3C" w14:textId="772F96FA" w:rsidR="0018018A" w:rsidRDefault="0018018A" w:rsidP="0018018A">
            <w:pPr>
              <w:pStyle w:val="TableParagraph"/>
              <w:numPr>
                <w:ilvl w:val="0"/>
                <w:numId w:val="9"/>
              </w:numPr>
              <w:rPr>
                <w:rFonts w:asciiTheme="minorHAnsi" w:hAnsiTheme="minorHAnsi" w:cstheme="minorHAnsi"/>
              </w:rPr>
            </w:pPr>
            <w:r>
              <w:rPr>
                <w:rFonts w:asciiTheme="minorHAnsi" w:hAnsiTheme="minorHAnsi" w:cstheme="minorHAnsi"/>
              </w:rPr>
              <w:t>Young Leaders to receive training from LSSP to enable them to plan, lead and review physical activity during lunchtimes and playtimes.</w:t>
            </w:r>
          </w:p>
          <w:p w14:paraId="6F31E14E" w14:textId="352133F1" w:rsidR="009504C1" w:rsidRPr="009504C1" w:rsidRDefault="009504C1" w:rsidP="009504C1">
            <w:pPr>
              <w:pStyle w:val="TableParagraph"/>
              <w:numPr>
                <w:ilvl w:val="0"/>
                <w:numId w:val="9"/>
              </w:numPr>
              <w:rPr>
                <w:rFonts w:asciiTheme="minorHAnsi" w:hAnsiTheme="minorHAnsi" w:cstheme="minorHAnsi"/>
              </w:rPr>
            </w:pPr>
            <w:r>
              <w:rPr>
                <w:rFonts w:asciiTheme="minorHAnsi" w:hAnsiTheme="minorHAnsi" w:cstheme="minorHAnsi"/>
              </w:rPr>
              <w:t xml:space="preserve">Lunchtime Supervisors </w:t>
            </w:r>
            <w:r w:rsidR="006257D7">
              <w:rPr>
                <w:rFonts w:asciiTheme="minorHAnsi" w:hAnsiTheme="minorHAnsi" w:cstheme="minorHAnsi"/>
              </w:rPr>
              <w:t>and Young Leaders to</w:t>
            </w:r>
            <w:r>
              <w:rPr>
                <w:rFonts w:asciiTheme="minorHAnsi" w:hAnsiTheme="minorHAnsi" w:cstheme="minorHAnsi"/>
              </w:rPr>
              <w:t xml:space="preserve"> receive </w:t>
            </w:r>
            <w:r>
              <w:rPr>
                <w:rFonts w:asciiTheme="minorHAnsi" w:hAnsiTheme="minorHAnsi" w:cstheme="minorHAnsi"/>
              </w:rPr>
              <w:lastRenderedPageBreak/>
              <w:t>training from PE Lead to develop their basic sport, physical activity, and management skills.</w:t>
            </w:r>
          </w:p>
          <w:p w14:paraId="5D9B0A8A" w14:textId="48450DF5" w:rsidR="00F72404" w:rsidRDefault="006257D7" w:rsidP="00F72404">
            <w:pPr>
              <w:pStyle w:val="TableParagraph"/>
              <w:numPr>
                <w:ilvl w:val="0"/>
                <w:numId w:val="9"/>
              </w:numPr>
              <w:rPr>
                <w:rFonts w:asciiTheme="minorHAnsi" w:hAnsiTheme="minorHAnsi" w:cstheme="minorHAnsi"/>
              </w:rPr>
            </w:pPr>
            <w:r>
              <w:rPr>
                <w:rFonts w:asciiTheme="minorHAnsi" w:hAnsiTheme="minorHAnsi" w:cstheme="minorHAnsi"/>
              </w:rPr>
              <w:t xml:space="preserve">SLT to </w:t>
            </w:r>
            <w:r w:rsidR="00F72404">
              <w:rPr>
                <w:rFonts w:asciiTheme="minorHAnsi" w:hAnsiTheme="minorHAnsi" w:cstheme="minorHAnsi"/>
              </w:rPr>
              <w:t>a</w:t>
            </w:r>
            <w:r w:rsidR="0023447B">
              <w:rPr>
                <w:rFonts w:asciiTheme="minorHAnsi" w:hAnsiTheme="minorHAnsi" w:cstheme="minorHAnsi"/>
              </w:rPr>
              <w:t xml:space="preserve">llocate LSA’s </w:t>
            </w:r>
            <w:r w:rsidR="00A900D9">
              <w:rPr>
                <w:rFonts w:asciiTheme="minorHAnsi" w:hAnsiTheme="minorHAnsi" w:cstheme="minorHAnsi"/>
              </w:rPr>
              <w:t xml:space="preserve">to each class </w:t>
            </w:r>
            <w:r w:rsidR="00F72404">
              <w:rPr>
                <w:rFonts w:asciiTheme="minorHAnsi" w:hAnsiTheme="minorHAnsi" w:cstheme="minorHAnsi"/>
              </w:rPr>
              <w:t>on a permanent basis.</w:t>
            </w:r>
          </w:p>
          <w:p w14:paraId="42211519" w14:textId="2EB7E79A" w:rsidR="0018018A" w:rsidRPr="00B43D97" w:rsidRDefault="00B43D97" w:rsidP="00B43D97">
            <w:pPr>
              <w:pStyle w:val="TableParagraph"/>
              <w:numPr>
                <w:ilvl w:val="0"/>
                <w:numId w:val="9"/>
              </w:numPr>
              <w:rPr>
                <w:rFonts w:asciiTheme="minorHAnsi" w:hAnsiTheme="minorHAnsi" w:cstheme="minorHAnsi"/>
              </w:rPr>
            </w:pPr>
            <w:r>
              <w:rPr>
                <w:rFonts w:asciiTheme="minorHAnsi" w:hAnsiTheme="minorHAnsi" w:cstheme="minorHAnsi"/>
              </w:rPr>
              <w:t xml:space="preserve">Senior Lunchtime Supervisor </w:t>
            </w:r>
            <w:r w:rsidR="006257D7">
              <w:rPr>
                <w:rFonts w:asciiTheme="minorHAnsi" w:hAnsiTheme="minorHAnsi" w:cstheme="minorHAnsi"/>
              </w:rPr>
              <w:t xml:space="preserve">and PE Lead </w:t>
            </w:r>
            <w:r>
              <w:rPr>
                <w:rFonts w:asciiTheme="minorHAnsi" w:hAnsiTheme="minorHAnsi" w:cstheme="minorHAnsi"/>
              </w:rPr>
              <w:t>to promote physical activity during lunchtimes.</w:t>
            </w:r>
          </w:p>
          <w:p w14:paraId="269A1BF6" w14:textId="2D7B1207" w:rsidR="00A900D9" w:rsidRDefault="00A900D9" w:rsidP="00EE0B68">
            <w:pPr>
              <w:pStyle w:val="TableParagraph"/>
              <w:rPr>
                <w:rFonts w:asciiTheme="minorHAnsi" w:hAnsiTheme="minorHAnsi"/>
              </w:rPr>
            </w:pPr>
          </w:p>
          <w:p w14:paraId="4251F5F1" w14:textId="3C1FCD61" w:rsidR="00A900D9" w:rsidRDefault="00A900D9" w:rsidP="00EE0B68">
            <w:pPr>
              <w:pStyle w:val="TableParagraph"/>
              <w:rPr>
                <w:rFonts w:asciiTheme="minorHAnsi" w:hAnsiTheme="minorHAnsi"/>
              </w:rPr>
            </w:pPr>
          </w:p>
          <w:p w14:paraId="2B16D5B6" w14:textId="75AE5ACF" w:rsidR="008A6935" w:rsidRDefault="008A6935" w:rsidP="00EE0B68">
            <w:pPr>
              <w:pStyle w:val="TableParagraph"/>
              <w:rPr>
                <w:rFonts w:asciiTheme="minorHAnsi" w:hAnsiTheme="minorHAnsi"/>
              </w:rPr>
            </w:pPr>
          </w:p>
          <w:p w14:paraId="3CDEBF1F" w14:textId="77777777" w:rsidR="008A6935" w:rsidRDefault="008A6935" w:rsidP="00EE0B68">
            <w:pPr>
              <w:pStyle w:val="TableParagraph"/>
              <w:rPr>
                <w:rFonts w:asciiTheme="minorHAnsi" w:hAnsiTheme="minorHAnsi"/>
                <w:sz w:val="2"/>
                <w:szCs w:val="2"/>
              </w:rPr>
            </w:pPr>
          </w:p>
          <w:p w14:paraId="5EA7D0DA" w14:textId="77777777" w:rsidR="00272413" w:rsidRPr="00272413" w:rsidRDefault="00272413" w:rsidP="00EE0B68">
            <w:pPr>
              <w:pStyle w:val="TableParagraph"/>
              <w:rPr>
                <w:rFonts w:asciiTheme="minorHAnsi" w:hAnsiTheme="minorHAnsi"/>
                <w:sz w:val="2"/>
                <w:szCs w:val="2"/>
              </w:rPr>
            </w:pPr>
          </w:p>
          <w:p w14:paraId="4B4CBBE5" w14:textId="38988F8A" w:rsidR="00CD6452" w:rsidRDefault="00CD6452" w:rsidP="005165AF">
            <w:pPr>
              <w:pStyle w:val="TableParagraph"/>
              <w:rPr>
                <w:rFonts w:asciiTheme="minorHAnsi" w:hAnsiTheme="minorHAnsi"/>
                <w:sz w:val="2"/>
                <w:szCs w:val="2"/>
              </w:rPr>
            </w:pPr>
          </w:p>
          <w:p w14:paraId="0099ED57" w14:textId="77777777" w:rsidR="005165AF" w:rsidRDefault="005165AF" w:rsidP="005165AF">
            <w:pPr>
              <w:pStyle w:val="TableParagraph"/>
              <w:rPr>
                <w:rFonts w:asciiTheme="minorHAnsi" w:hAnsiTheme="minorHAnsi"/>
                <w:sz w:val="2"/>
                <w:szCs w:val="2"/>
              </w:rPr>
            </w:pPr>
          </w:p>
          <w:p w14:paraId="4E29AD8C" w14:textId="6FE00261" w:rsidR="005165AF" w:rsidRDefault="009E6ECA" w:rsidP="005165AF">
            <w:pPr>
              <w:pStyle w:val="TableParagraph"/>
              <w:numPr>
                <w:ilvl w:val="0"/>
                <w:numId w:val="9"/>
              </w:numPr>
              <w:rPr>
                <w:rFonts w:asciiTheme="minorHAnsi" w:hAnsiTheme="minorHAnsi"/>
              </w:rPr>
            </w:pPr>
            <w:r>
              <w:rPr>
                <w:rFonts w:asciiTheme="minorHAnsi" w:hAnsiTheme="minorHAnsi"/>
              </w:rPr>
              <w:t xml:space="preserve">PE Lead to order additional equipment required </w:t>
            </w:r>
            <w:r w:rsidR="00A900D9">
              <w:rPr>
                <w:rFonts w:asciiTheme="minorHAnsi" w:hAnsiTheme="minorHAnsi"/>
              </w:rPr>
              <w:t>each</w:t>
            </w:r>
            <w:r>
              <w:rPr>
                <w:rFonts w:asciiTheme="minorHAnsi" w:hAnsiTheme="minorHAnsi"/>
              </w:rPr>
              <w:t xml:space="preserve"> </w:t>
            </w:r>
            <w:r w:rsidR="00A900D9">
              <w:rPr>
                <w:rFonts w:asciiTheme="minorHAnsi" w:hAnsiTheme="minorHAnsi"/>
              </w:rPr>
              <w:t>year group</w:t>
            </w:r>
            <w:r w:rsidR="00CE2EE8">
              <w:rPr>
                <w:rFonts w:asciiTheme="minorHAnsi" w:hAnsiTheme="minorHAnsi"/>
              </w:rPr>
              <w:t>,</w:t>
            </w:r>
            <w:r>
              <w:rPr>
                <w:rFonts w:asciiTheme="minorHAnsi" w:hAnsiTheme="minorHAnsi"/>
              </w:rPr>
              <w:t xml:space="preserve"> to prom</w:t>
            </w:r>
            <w:r w:rsidR="00CE2EE8">
              <w:rPr>
                <w:rFonts w:asciiTheme="minorHAnsi" w:hAnsiTheme="minorHAnsi"/>
              </w:rPr>
              <w:t>ote increased physical activity during playtimes and lunchtimes.</w:t>
            </w:r>
          </w:p>
          <w:p w14:paraId="1A9A7160" w14:textId="7A06CFC8" w:rsidR="009E6ECA" w:rsidRDefault="009E6ECA" w:rsidP="005165AF">
            <w:pPr>
              <w:pStyle w:val="TableParagraph"/>
              <w:numPr>
                <w:ilvl w:val="0"/>
                <w:numId w:val="9"/>
              </w:numPr>
              <w:rPr>
                <w:rFonts w:asciiTheme="minorHAnsi" w:hAnsiTheme="minorHAnsi"/>
              </w:rPr>
            </w:pPr>
            <w:r>
              <w:rPr>
                <w:rFonts w:asciiTheme="minorHAnsi" w:hAnsiTheme="minorHAnsi"/>
              </w:rPr>
              <w:t xml:space="preserve">KS1 Lead to order Cycling Helmets for </w:t>
            </w:r>
            <w:r w:rsidR="00A900D9">
              <w:rPr>
                <w:rFonts w:asciiTheme="minorHAnsi" w:hAnsiTheme="minorHAnsi"/>
              </w:rPr>
              <w:t xml:space="preserve">R, </w:t>
            </w:r>
            <w:r>
              <w:rPr>
                <w:rFonts w:asciiTheme="minorHAnsi" w:hAnsiTheme="minorHAnsi"/>
              </w:rPr>
              <w:t xml:space="preserve">Y1 </w:t>
            </w:r>
            <w:r w:rsidR="00A900D9">
              <w:rPr>
                <w:rFonts w:asciiTheme="minorHAnsi" w:hAnsiTheme="minorHAnsi"/>
              </w:rPr>
              <w:t xml:space="preserve">&amp; Y2 </w:t>
            </w:r>
            <w:r>
              <w:rPr>
                <w:rFonts w:asciiTheme="minorHAnsi" w:hAnsiTheme="minorHAnsi"/>
              </w:rPr>
              <w:t>pupils</w:t>
            </w:r>
            <w:r w:rsidR="00CE2EE8">
              <w:rPr>
                <w:rFonts w:asciiTheme="minorHAnsi" w:hAnsiTheme="minorHAnsi"/>
              </w:rPr>
              <w:t xml:space="preserve"> to enable the use of bicycles during playtimes</w:t>
            </w:r>
            <w:r>
              <w:rPr>
                <w:rFonts w:asciiTheme="minorHAnsi" w:hAnsiTheme="minorHAnsi"/>
              </w:rPr>
              <w:t>.</w:t>
            </w:r>
          </w:p>
          <w:p w14:paraId="3C6E7C94" w14:textId="62568A8C" w:rsidR="009E6ECA" w:rsidRDefault="00EB51DB" w:rsidP="005165AF">
            <w:pPr>
              <w:pStyle w:val="TableParagraph"/>
              <w:numPr>
                <w:ilvl w:val="0"/>
                <w:numId w:val="9"/>
              </w:numPr>
              <w:rPr>
                <w:rFonts w:asciiTheme="minorHAnsi" w:hAnsiTheme="minorHAnsi"/>
              </w:rPr>
            </w:pPr>
            <w:r>
              <w:rPr>
                <w:rFonts w:asciiTheme="minorHAnsi" w:hAnsiTheme="minorHAnsi"/>
              </w:rPr>
              <w:t>H</w:t>
            </w:r>
            <w:r w:rsidR="00CE2EE8">
              <w:rPr>
                <w:rFonts w:asciiTheme="minorHAnsi" w:hAnsiTheme="minorHAnsi"/>
              </w:rPr>
              <w:t xml:space="preserve">T </w:t>
            </w:r>
            <w:r>
              <w:rPr>
                <w:rFonts w:asciiTheme="minorHAnsi" w:hAnsiTheme="minorHAnsi"/>
              </w:rPr>
              <w:t xml:space="preserve">&amp; DHT </w:t>
            </w:r>
            <w:r w:rsidR="00CE2EE8">
              <w:rPr>
                <w:rFonts w:asciiTheme="minorHAnsi" w:hAnsiTheme="minorHAnsi"/>
              </w:rPr>
              <w:t xml:space="preserve">to </w:t>
            </w:r>
            <w:r>
              <w:rPr>
                <w:rFonts w:asciiTheme="minorHAnsi" w:hAnsiTheme="minorHAnsi"/>
              </w:rPr>
              <w:t>allocate</w:t>
            </w:r>
            <w:r w:rsidR="00CE2EE8">
              <w:rPr>
                <w:rFonts w:asciiTheme="minorHAnsi" w:hAnsiTheme="minorHAnsi"/>
              </w:rPr>
              <w:t xml:space="preserve"> designated playgrounds, playtimes and lunchtimes </w:t>
            </w:r>
            <w:r>
              <w:rPr>
                <w:rFonts w:asciiTheme="minorHAnsi" w:hAnsiTheme="minorHAnsi"/>
              </w:rPr>
              <w:t xml:space="preserve">and timetables </w:t>
            </w:r>
            <w:r w:rsidR="00BF53D9">
              <w:rPr>
                <w:rFonts w:asciiTheme="minorHAnsi" w:hAnsiTheme="minorHAnsi"/>
              </w:rPr>
              <w:t>for each Key Stage</w:t>
            </w:r>
            <w:r w:rsidR="00CE2EE8">
              <w:rPr>
                <w:rFonts w:asciiTheme="minorHAnsi" w:hAnsiTheme="minorHAnsi"/>
              </w:rPr>
              <w:t>.</w:t>
            </w:r>
          </w:p>
          <w:p w14:paraId="7759D13E" w14:textId="65C07757" w:rsidR="00941EB0" w:rsidRDefault="00E810E9" w:rsidP="001D48A3">
            <w:pPr>
              <w:pStyle w:val="TableParagraph"/>
              <w:numPr>
                <w:ilvl w:val="0"/>
                <w:numId w:val="9"/>
              </w:numPr>
              <w:rPr>
                <w:rFonts w:asciiTheme="minorHAnsi" w:hAnsiTheme="minorHAnsi"/>
              </w:rPr>
            </w:pPr>
            <w:r>
              <w:rPr>
                <w:rFonts w:asciiTheme="minorHAnsi" w:hAnsiTheme="minorHAnsi"/>
              </w:rPr>
              <w:t>Class Teachers &amp; Support Staff to facilitate and promote physic</w:t>
            </w:r>
            <w:r w:rsidR="00BF53D9">
              <w:rPr>
                <w:rFonts w:asciiTheme="minorHAnsi" w:hAnsiTheme="minorHAnsi"/>
              </w:rPr>
              <w:t xml:space="preserve">al activity during </w:t>
            </w:r>
            <w:r>
              <w:rPr>
                <w:rFonts w:asciiTheme="minorHAnsi" w:hAnsiTheme="minorHAnsi"/>
              </w:rPr>
              <w:t>playtimes.</w:t>
            </w:r>
          </w:p>
          <w:p w14:paraId="6C291D4C" w14:textId="60D570EB" w:rsidR="00E810E9" w:rsidRPr="00E810E9" w:rsidRDefault="00E810E9" w:rsidP="00E810E9">
            <w:pPr>
              <w:pStyle w:val="TableParagraph"/>
              <w:ind w:left="720"/>
              <w:rPr>
                <w:rFonts w:asciiTheme="minorHAnsi" w:hAnsiTheme="minorHAnsi"/>
              </w:rPr>
            </w:pPr>
          </w:p>
        </w:tc>
        <w:tc>
          <w:tcPr>
            <w:tcW w:w="1418" w:type="dxa"/>
            <w:tcBorders>
              <w:bottom w:val="single" w:sz="12" w:space="0" w:color="231F20"/>
            </w:tcBorders>
          </w:tcPr>
          <w:p w14:paraId="239FBC10" w14:textId="55C0EF29" w:rsidR="00203A4E" w:rsidRPr="008B6005" w:rsidRDefault="00951AA9" w:rsidP="00817DAA">
            <w:pPr>
              <w:pStyle w:val="TableParagraph"/>
              <w:rPr>
                <w:rFonts w:asciiTheme="minorHAnsi" w:hAnsiTheme="minorHAnsi" w:cstheme="minorHAnsi"/>
                <w:b/>
              </w:rPr>
            </w:pPr>
            <w:r w:rsidRPr="008B6005">
              <w:rPr>
                <w:rFonts w:asciiTheme="minorHAnsi" w:hAnsiTheme="minorHAnsi" w:cstheme="minorHAnsi"/>
                <w:b/>
              </w:rPr>
              <w:lastRenderedPageBreak/>
              <w:t>Delivery of POWER programme in</w:t>
            </w:r>
            <w:r w:rsidR="001F45FB">
              <w:rPr>
                <w:rFonts w:asciiTheme="minorHAnsi" w:hAnsiTheme="minorHAnsi" w:cstheme="minorHAnsi"/>
                <w:b/>
              </w:rPr>
              <w:t xml:space="preserve">cluded in LSSP enhanced package - </w:t>
            </w:r>
          </w:p>
          <w:p w14:paraId="06EA8A2F" w14:textId="59DA281F" w:rsidR="00951AA9" w:rsidRPr="008B6005" w:rsidRDefault="00A955C0" w:rsidP="00817DAA">
            <w:pPr>
              <w:pStyle w:val="TableParagraph"/>
              <w:rPr>
                <w:rFonts w:ascii="Times New Roman"/>
                <w:b/>
                <w:sz w:val="24"/>
              </w:rPr>
            </w:pPr>
            <w:r>
              <w:rPr>
                <w:rFonts w:asciiTheme="minorHAnsi" w:hAnsiTheme="minorHAnsi" w:cstheme="minorHAnsi"/>
                <w:b/>
              </w:rPr>
              <w:t>£4160</w:t>
            </w:r>
            <w:r w:rsidR="008B6005" w:rsidRPr="008B6005">
              <w:rPr>
                <w:rFonts w:asciiTheme="minorHAnsi" w:hAnsiTheme="minorHAnsi" w:cstheme="minorHAnsi"/>
                <w:b/>
              </w:rPr>
              <w:t>.00</w:t>
            </w:r>
          </w:p>
          <w:p w14:paraId="41FE6DE8" w14:textId="77777777" w:rsidR="00203A4E" w:rsidRPr="008B6005" w:rsidRDefault="00203A4E" w:rsidP="00817DAA">
            <w:pPr>
              <w:pStyle w:val="TableParagraph"/>
              <w:rPr>
                <w:rFonts w:ascii="Times New Roman"/>
                <w:b/>
                <w:sz w:val="2"/>
                <w:szCs w:val="2"/>
              </w:rPr>
            </w:pPr>
          </w:p>
          <w:p w14:paraId="58CB2AAE" w14:textId="77777777" w:rsidR="00203A4E" w:rsidRDefault="00203A4E" w:rsidP="00817DAA">
            <w:pPr>
              <w:pStyle w:val="TableParagraph"/>
              <w:rPr>
                <w:rFonts w:ascii="Times New Roman"/>
                <w:sz w:val="2"/>
                <w:szCs w:val="2"/>
              </w:rPr>
            </w:pPr>
          </w:p>
          <w:p w14:paraId="05314768" w14:textId="77777777" w:rsidR="00203A4E" w:rsidRDefault="00203A4E" w:rsidP="00817DAA">
            <w:pPr>
              <w:pStyle w:val="TableParagraph"/>
              <w:rPr>
                <w:rFonts w:ascii="Times New Roman"/>
                <w:sz w:val="2"/>
                <w:szCs w:val="2"/>
              </w:rPr>
            </w:pPr>
          </w:p>
          <w:p w14:paraId="4E8D0D5D" w14:textId="77777777" w:rsidR="00203A4E" w:rsidRDefault="00203A4E" w:rsidP="00817DAA">
            <w:pPr>
              <w:pStyle w:val="TableParagraph"/>
              <w:rPr>
                <w:rFonts w:ascii="Times New Roman"/>
                <w:sz w:val="2"/>
                <w:szCs w:val="2"/>
              </w:rPr>
            </w:pPr>
          </w:p>
          <w:p w14:paraId="1446858D" w14:textId="77777777" w:rsidR="00203A4E" w:rsidRDefault="00203A4E" w:rsidP="00817DAA">
            <w:pPr>
              <w:pStyle w:val="TableParagraph"/>
              <w:rPr>
                <w:rFonts w:ascii="Times New Roman"/>
                <w:sz w:val="2"/>
                <w:szCs w:val="2"/>
              </w:rPr>
            </w:pPr>
          </w:p>
          <w:p w14:paraId="32F422B7" w14:textId="77777777" w:rsidR="00912E75" w:rsidRDefault="00912E75" w:rsidP="00817DAA">
            <w:pPr>
              <w:pStyle w:val="TableParagraph"/>
              <w:rPr>
                <w:rFonts w:asciiTheme="minorHAnsi" w:hAnsiTheme="minorHAnsi"/>
                <w:sz w:val="24"/>
              </w:rPr>
            </w:pPr>
          </w:p>
          <w:p w14:paraId="5AE494A1" w14:textId="77777777" w:rsidR="00912E75" w:rsidRDefault="00912E75" w:rsidP="00817DAA">
            <w:pPr>
              <w:pStyle w:val="TableParagraph"/>
              <w:rPr>
                <w:rFonts w:asciiTheme="minorHAnsi" w:hAnsiTheme="minorHAnsi"/>
                <w:sz w:val="24"/>
              </w:rPr>
            </w:pPr>
          </w:p>
          <w:p w14:paraId="0E26CFA4" w14:textId="77777777" w:rsidR="00912E75" w:rsidRDefault="00912E75" w:rsidP="00817DAA">
            <w:pPr>
              <w:pStyle w:val="TableParagraph"/>
              <w:rPr>
                <w:rFonts w:asciiTheme="minorHAnsi" w:hAnsiTheme="minorHAnsi"/>
                <w:sz w:val="24"/>
              </w:rPr>
            </w:pPr>
          </w:p>
          <w:p w14:paraId="01F87051" w14:textId="77777777" w:rsidR="00912E75" w:rsidRDefault="00912E75" w:rsidP="00817DAA">
            <w:pPr>
              <w:pStyle w:val="TableParagraph"/>
              <w:rPr>
                <w:rFonts w:asciiTheme="minorHAnsi" w:hAnsiTheme="minorHAnsi"/>
                <w:sz w:val="24"/>
              </w:rPr>
            </w:pPr>
          </w:p>
          <w:p w14:paraId="32F98D92" w14:textId="77777777" w:rsidR="00912E75" w:rsidRDefault="00912E75" w:rsidP="00817DAA">
            <w:pPr>
              <w:pStyle w:val="TableParagraph"/>
              <w:rPr>
                <w:rFonts w:asciiTheme="minorHAnsi" w:hAnsiTheme="minorHAnsi"/>
                <w:sz w:val="24"/>
              </w:rPr>
            </w:pPr>
          </w:p>
          <w:p w14:paraId="2AB8F215" w14:textId="77777777" w:rsidR="00912E75" w:rsidRDefault="00912E75" w:rsidP="00817DAA">
            <w:pPr>
              <w:pStyle w:val="TableParagraph"/>
              <w:rPr>
                <w:rFonts w:asciiTheme="minorHAnsi" w:hAnsiTheme="minorHAnsi"/>
                <w:sz w:val="24"/>
              </w:rPr>
            </w:pPr>
          </w:p>
          <w:p w14:paraId="142BEA85" w14:textId="77777777" w:rsidR="00912E75" w:rsidRDefault="00912E75" w:rsidP="00817DAA">
            <w:pPr>
              <w:pStyle w:val="TableParagraph"/>
              <w:rPr>
                <w:rFonts w:asciiTheme="minorHAnsi" w:hAnsiTheme="minorHAnsi"/>
                <w:sz w:val="24"/>
              </w:rPr>
            </w:pPr>
          </w:p>
          <w:p w14:paraId="3936CF89" w14:textId="77777777" w:rsidR="00DE187A" w:rsidRDefault="00DE187A" w:rsidP="00DE187A">
            <w:pPr>
              <w:pStyle w:val="TableParagraph"/>
              <w:rPr>
                <w:rFonts w:asciiTheme="minorHAnsi" w:hAnsiTheme="minorHAnsi"/>
                <w:sz w:val="24"/>
              </w:rPr>
            </w:pPr>
          </w:p>
          <w:p w14:paraId="3F800B18" w14:textId="77777777" w:rsidR="00DE187A" w:rsidRDefault="00DE187A" w:rsidP="00DE187A">
            <w:pPr>
              <w:pStyle w:val="TableParagraph"/>
              <w:rPr>
                <w:rFonts w:asciiTheme="minorHAnsi" w:hAnsiTheme="minorHAnsi"/>
                <w:sz w:val="2"/>
                <w:szCs w:val="2"/>
              </w:rPr>
            </w:pPr>
          </w:p>
          <w:p w14:paraId="2E3663D9" w14:textId="77777777" w:rsidR="00DE187A" w:rsidRDefault="00DE187A" w:rsidP="00DE187A">
            <w:pPr>
              <w:pStyle w:val="TableParagraph"/>
              <w:rPr>
                <w:rFonts w:asciiTheme="minorHAnsi" w:hAnsiTheme="minorHAnsi"/>
                <w:sz w:val="2"/>
                <w:szCs w:val="2"/>
              </w:rPr>
            </w:pPr>
          </w:p>
          <w:p w14:paraId="77A14449" w14:textId="77777777" w:rsidR="00DE187A" w:rsidRDefault="00DE187A" w:rsidP="00DE187A">
            <w:pPr>
              <w:pStyle w:val="TableParagraph"/>
              <w:rPr>
                <w:rFonts w:asciiTheme="minorHAnsi" w:hAnsiTheme="minorHAnsi"/>
                <w:sz w:val="2"/>
                <w:szCs w:val="2"/>
              </w:rPr>
            </w:pPr>
          </w:p>
          <w:p w14:paraId="00C5972A" w14:textId="77777777" w:rsidR="00DE187A" w:rsidRDefault="00DE187A" w:rsidP="00DE187A">
            <w:pPr>
              <w:pStyle w:val="TableParagraph"/>
              <w:rPr>
                <w:rFonts w:asciiTheme="minorHAnsi" w:hAnsiTheme="minorHAnsi"/>
                <w:sz w:val="2"/>
                <w:szCs w:val="2"/>
              </w:rPr>
            </w:pPr>
          </w:p>
          <w:p w14:paraId="3744D670" w14:textId="77777777" w:rsidR="00DE187A" w:rsidRDefault="00DE187A" w:rsidP="00DE187A">
            <w:pPr>
              <w:pStyle w:val="TableParagraph"/>
              <w:rPr>
                <w:rFonts w:asciiTheme="minorHAnsi" w:hAnsiTheme="minorHAnsi"/>
                <w:sz w:val="2"/>
                <w:szCs w:val="2"/>
              </w:rPr>
            </w:pPr>
          </w:p>
          <w:p w14:paraId="66E358A8" w14:textId="77777777" w:rsidR="00DE187A" w:rsidRDefault="00DE187A" w:rsidP="00DE187A">
            <w:pPr>
              <w:pStyle w:val="TableParagraph"/>
              <w:rPr>
                <w:rFonts w:asciiTheme="minorHAnsi" w:hAnsiTheme="minorHAnsi"/>
                <w:sz w:val="2"/>
                <w:szCs w:val="2"/>
              </w:rPr>
            </w:pPr>
          </w:p>
          <w:p w14:paraId="3ACD25C2" w14:textId="77777777" w:rsidR="00DE187A" w:rsidRDefault="00DE187A" w:rsidP="00DE187A">
            <w:pPr>
              <w:pStyle w:val="TableParagraph"/>
              <w:rPr>
                <w:rFonts w:asciiTheme="minorHAnsi" w:hAnsiTheme="minorHAnsi"/>
                <w:sz w:val="2"/>
                <w:szCs w:val="2"/>
              </w:rPr>
            </w:pPr>
          </w:p>
          <w:p w14:paraId="6B2E5F90" w14:textId="77777777" w:rsidR="00DE187A" w:rsidRDefault="00DE187A" w:rsidP="00DE187A">
            <w:pPr>
              <w:pStyle w:val="TableParagraph"/>
              <w:rPr>
                <w:rFonts w:asciiTheme="minorHAnsi" w:hAnsiTheme="minorHAnsi"/>
                <w:sz w:val="2"/>
                <w:szCs w:val="2"/>
              </w:rPr>
            </w:pPr>
          </w:p>
          <w:p w14:paraId="6D14FA37" w14:textId="77777777" w:rsidR="00DE187A" w:rsidRDefault="00DE187A" w:rsidP="00DE187A">
            <w:pPr>
              <w:pStyle w:val="TableParagraph"/>
              <w:rPr>
                <w:rFonts w:asciiTheme="minorHAnsi" w:hAnsiTheme="minorHAnsi"/>
                <w:sz w:val="2"/>
                <w:szCs w:val="2"/>
              </w:rPr>
            </w:pPr>
          </w:p>
          <w:p w14:paraId="58D00731" w14:textId="77777777" w:rsidR="00DE187A" w:rsidRDefault="00DE187A" w:rsidP="00DE187A">
            <w:pPr>
              <w:pStyle w:val="TableParagraph"/>
              <w:rPr>
                <w:rFonts w:asciiTheme="minorHAnsi" w:hAnsiTheme="minorHAnsi"/>
                <w:sz w:val="2"/>
                <w:szCs w:val="2"/>
              </w:rPr>
            </w:pPr>
          </w:p>
          <w:p w14:paraId="1AB8CEB9" w14:textId="3D1D5F02" w:rsidR="00DE187A" w:rsidRPr="00DE187A" w:rsidRDefault="00DE187A" w:rsidP="00DE187A">
            <w:pPr>
              <w:pStyle w:val="TableParagraph"/>
              <w:rPr>
                <w:rFonts w:asciiTheme="minorHAnsi" w:hAnsiTheme="minorHAnsi" w:cstheme="minorHAnsi"/>
                <w:b/>
              </w:rPr>
            </w:pPr>
            <w:r>
              <w:rPr>
                <w:rFonts w:asciiTheme="minorHAnsi" w:hAnsiTheme="minorHAnsi" w:cstheme="minorHAnsi"/>
                <w:b/>
              </w:rPr>
              <w:t>LSA training i</w:t>
            </w:r>
            <w:r w:rsidRPr="00DE187A">
              <w:rPr>
                <w:rFonts w:asciiTheme="minorHAnsi" w:hAnsiTheme="minorHAnsi" w:cstheme="minorHAnsi"/>
                <w:b/>
              </w:rPr>
              <w:t>n</w:t>
            </w:r>
            <w:r w:rsidR="001F45FB">
              <w:rPr>
                <w:rFonts w:asciiTheme="minorHAnsi" w:hAnsiTheme="minorHAnsi" w:cstheme="minorHAnsi"/>
                <w:b/>
              </w:rPr>
              <w:t xml:space="preserve">cluded in LSSP enhanced package - </w:t>
            </w:r>
          </w:p>
          <w:p w14:paraId="3EDF4BDD" w14:textId="4A472680" w:rsidR="00DE187A" w:rsidRDefault="00A955C0" w:rsidP="00DE187A">
            <w:pPr>
              <w:pStyle w:val="TableParagraph"/>
              <w:rPr>
                <w:rFonts w:asciiTheme="minorHAnsi" w:hAnsiTheme="minorHAnsi" w:cstheme="minorHAnsi"/>
                <w:b/>
              </w:rPr>
            </w:pPr>
            <w:r>
              <w:rPr>
                <w:rFonts w:asciiTheme="minorHAnsi" w:hAnsiTheme="minorHAnsi" w:cstheme="minorHAnsi"/>
                <w:b/>
              </w:rPr>
              <w:t>£4160</w:t>
            </w:r>
            <w:r w:rsidR="00DE187A" w:rsidRPr="00DE187A">
              <w:rPr>
                <w:rFonts w:asciiTheme="minorHAnsi" w:hAnsiTheme="minorHAnsi" w:cstheme="minorHAnsi"/>
                <w:b/>
              </w:rPr>
              <w:t>.00</w:t>
            </w:r>
          </w:p>
          <w:p w14:paraId="48483676" w14:textId="77777777" w:rsidR="00A955FF" w:rsidRDefault="00A955FF" w:rsidP="00DE187A">
            <w:pPr>
              <w:pStyle w:val="TableParagraph"/>
              <w:rPr>
                <w:rFonts w:asciiTheme="minorHAnsi" w:hAnsiTheme="minorHAnsi" w:cstheme="minorHAnsi"/>
                <w:b/>
              </w:rPr>
            </w:pPr>
          </w:p>
          <w:p w14:paraId="57462382" w14:textId="45B304D4" w:rsidR="00BF724A" w:rsidRPr="00DE187A" w:rsidRDefault="00BF724A" w:rsidP="006D2191">
            <w:pPr>
              <w:pStyle w:val="TableParagraph"/>
              <w:rPr>
                <w:rFonts w:ascii="Times New Roman"/>
                <w:b/>
              </w:rPr>
            </w:pPr>
          </w:p>
          <w:p w14:paraId="1B25F871" w14:textId="77777777" w:rsidR="00DE187A" w:rsidRDefault="00DE187A" w:rsidP="00817DAA">
            <w:pPr>
              <w:pStyle w:val="TableParagraph"/>
              <w:rPr>
                <w:rFonts w:asciiTheme="minorHAnsi" w:hAnsiTheme="minorHAnsi"/>
                <w:sz w:val="24"/>
              </w:rPr>
            </w:pPr>
          </w:p>
          <w:p w14:paraId="4582EDDC" w14:textId="77777777" w:rsidR="00CA30F5" w:rsidRDefault="00CA30F5" w:rsidP="00817DAA">
            <w:pPr>
              <w:pStyle w:val="TableParagraph"/>
              <w:rPr>
                <w:rFonts w:asciiTheme="minorHAnsi" w:hAnsiTheme="minorHAnsi"/>
                <w:sz w:val="24"/>
              </w:rPr>
            </w:pPr>
          </w:p>
          <w:p w14:paraId="4AEBD8B4" w14:textId="6561FB29" w:rsidR="00DF3A25" w:rsidRDefault="00DF3A25" w:rsidP="00817DAA">
            <w:pPr>
              <w:pStyle w:val="TableParagraph"/>
              <w:rPr>
                <w:rFonts w:asciiTheme="minorHAnsi" w:hAnsiTheme="minorHAnsi"/>
                <w:sz w:val="24"/>
              </w:rPr>
            </w:pPr>
          </w:p>
          <w:p w14:paraId="68826B66" w14:textId="3C5DEDB6" w:rsidR="007B0C7B" w:rsidRDefault="007B0C7B" w:rsidP="00817DAA">
            <w:pPr>
              <w:pStyle w:val="TableParagraph"/>
              <w:rPr>
                <w:rFonts w:asciiTheme="minorHAnsi" w:hAnsiTheme="minorHAnsi"/>
                <w:sz w:val="24"/>
              </w:rPr>
            </w:pPr>
          </w:p>
          <w:p w14:paraId="641E6784" w14:textId="77777777" w:rsidR="00250E07" w:rsidRDefault="00250E07" w:rsidP="00817DAA">
            <w:pPr>
              <w:pStyle w:val="TableParagraph"/>
              <w:rPr>
                <w:rFonts w:asciiTheme="minorHAnsi" w:hAnsiTheme="minorHAnsi"/>
                <w:sz w:val="24"/>
              </w:rPr>
            </w:pPr>
          </w:p>
          <w:p w14:paraId="54E54BAE" w14:textId="77777777" w:rsidR="00DF3A25" w:rsidRDefault="00DF3A25" w:rsidP="00817DAA">
            <w:pPr>
              <w:pStyle w:val="TableParagraph"/>
              <w:rPr>
                <w:rFonts w:asciiTheme="minorHAnsi" w:hAnsiTheme="minorHAnsi"/>
                <w:sz w:val="2"/>
                <w:szCs w:val="2"/>
              </w:rPr>
            </w:pPr>
          </w:p>
          <w:p w14:paraId="7B952753" w14:textId="77777777" w:rsidR="00DF3A25" w:rsidRDefault="00DF3A25" w:rsidP="00817DAA">
            <w:pPr>
              <w:pStyle w:val="TableParagraph"/>
              <w:rPr>
                <w:rFonts w:asciiTheme="minorHAnsi" w:hAnsiTheme="minorHAnsi"/>
                <w:sz w:val="2"/>
                <w:szCs w:val="2"/>
              </w:rPr>
            </w:pPr>
          </w:p>
          <w:p w14:paraId="2412A88B" w14:textId="77777777" w:rsidR="00DF3A25" w:rsidRDefault="00DF3A25" w:rsidP="00817DAA">
            <w:pPr>
              <w:pStyle w:val="TableParagraph"/>
              <w:rPr>
                <w:rFonts w:asciiTheme="minorHAnsi" w:hAnsiTheme="minorHAnsi"/>
                <w:sz w:val="2"/>
                <w:szCs w:val="2"/>
              </w:rPr>
            </w:pPr>
          </w:p>
          <w:p w14:paraId="7AD8AD0A" w14:textId="77777777" w:rsidR="00DF3A25" w:rsidRDefault="00DF3A25" w:rsidP="00817DAA">
            <w:pPr>
              <w:pStyle w:val="TableParagraph"/>
              <w:rPr>
                <w:rFonts w:asciiTheme="minorHAnsi" w:hAnsiTheme="minorHAnsi"/>
                <w:sz w:val="2"/>
                <w:szCs w:val="2"/>
              </w:rPr>
            </w:pPr>
          </w:p>
          <w:p w14:paraId="657362F3" w14:textId="77777777" w:rsidR="00DF3A25" w:rsidRDefault="00DF3A25" w:rsidP="00817DAA">
            <w:pPr>
              <w:pStyle w:val="TableParagraph"/>
              <w:rPr>
                <w:rFonts w:asciiTheme="minorHAnsi" w:hAnsiTheme="minorHAnsi"/>
                <w:sz w:val="2"/>
                <w:szCs w:val="2"/>
              </w:rPr>
            </w:pPr>
          </w:p>
          <w:p w14:paraId="16A7EA1C" w14:textId="77777777" w:rsidR="00DF3A25" w:rsidRDefault="00DF3A25" w:rsidP="00817DAA">
            <w:pPr>
              <w:pStyle w:val="TableParagraph"/>
              <w:rPr>
                <w:rFonts w:asciiTheme="minorHAnsi" w:hAnsiTheme="minorHAnsi"/>
                <w:sz w:val="2"/>
                <w:szCs w:val="2"/>
              </w:rPr>
            </w:pPr>
          </w:p>
          <w:p w14:paraId="42CCE1E1" w14:textId="77777777" w:rsidR="00DF3A25" w:rsidRDefault="00DF3A25" w:rsidP="00817DAA">
            <w:pPr>
              <w:pStyle w:val="TableParagraph"/>
              <w:rPr>
                <w:rFonts w:asciiTheme="minorHAnsi" w:hAnsiTheme="minorHAnsi"/>
                <w:sz w:val="2"/>
                <w:szCs w:val="2"/>
              </w:rPr>
            </w:pPr>
          </w:p>
          <w:p w14:paraId="490246EF" w14:textId="77777777" w:rsidR="00DF3A25" w:rsidRDefault="00DF3A25" w:rsidP="00817DAA">
            <w:pPr>
              <w:pStyle w:val="TableParagraph"/>
              <w:rPr>
                <w:rFonts w:asciiTheme="minorHAnsi" w:hAnsiTheme="minorHAnsi"/>
                <w:sz w:val="2"/>
                <w:szCs w:val="2"/>
              </w:rPr>
            </w:pPr>
          </w:p>
          <w:p w14:paraId="776822A0" w14:textId="77777777" w:rsidR="00DF3A25" w:rsidRDefault="00DF3A25" w:rsidP="00817DAA">
            <w:pPr>
              <w:pStyle w:val="TableParagraph"/>
              <w:rPr>
                <w:rFonts w:asciiTheme="minorHAnsi" w:hAnsiTheme="minorHAnsi"/>
                <w:sz w:val="2"/>
                <w:szCs w:val="2"/>
              </w:rPr>
            </w:pPr>
          </w:p>
          <w:p w14:paraId="7105523A" w14:textId="0E163FD1" w:rsidR="00DF3A25" w:rsidRDefault="00DF3A25" w:rsidP="00817DAA">
            <w:pPr>
              <w:pStyle w:val="TableParagraph"/>
              <w:rPr>
                <w:rFonts w:asciiTheme="minorHAnsi" w:hAnsiTheme="minorHAnsi"/>
                <w:sz w:val="2"/>
                <w:szCs w:val="2"/>
              </w:rPr>
            </w:pPr>
          </w:p>
          <w:p w14:paraId="069AFE96" w14:textId="032562D0" w:rsidR="00250E07" w:rsidRDefault="00250E07" w:rsidP="00817DAA">
            <w:pPr>
              <w:pStyle w:val="TableParagraph"/>
              <w:rPr>
                <w:rFonts w:asciiTheme="minorHAnsi" w:hAnsiTheme="minorHAnsi"/>
                <w:sz w:val="2"/>
                <w:szCs w:val="2"/>
              </w:rPr>
            </w:pPr>
          </w:p>
          <w:p w14:paraId="4C4C8061" w14:textId="2DE5F9A2" w:rsidR="00250E07" w:rsidRDefault="00250E07" w:rsidP="00817DAA">
            <w:pPr>
              <w:pStyle w:val="TableParagraph"/>
              <w:rPr>
                <w:rFonts w:asciiTheme="minorHAnsi" w:hAnsiTheme="minorHAnsi"/>
                <w:sz w:val="2"/>
                <w:szCs w:val="2"/>
              </w:rPr>
            </w:pPr>
          </w:p>
          <w:p w14:paraId="6AA69803" w14:textId="142294F7" w:rsidR="00250E07" w:rsidRDefault="00250E07" w:rsidP="00817DAA">
            <w:pPr>
              <w:pStyle w:val="TableParagraph"/>
              <w:rPr>
                <w:rFonts w:asciiTheme="minorHAnsi" w:hAnsiTheme="minorHAnsi"/>
                <w:sz w:val="2"/>
                <w:szCs w:val="2"/>
              </w:rPr>
            </w:pPr>
          </w:p>
          <w:p w14:paraId="0DB99476" w14:textId="0DAB6F64" w:rsidR="00250E07" w:rsidRDefault="00250E07" w:rsidP="00817DAA">
            <w:pPr>
              <w:pStyle w:val="TableParagraph"/>
              <w:rPr>
                <w:rFonts w:asciiTheme="minorHAnsi" w:hAnsiTheme="minorHAnsi"/>
                <w:sz w:val="2"/>
                <w:szCs w:val="2"/>
              </w:rPr>
            </w:pPr>
          </w:p>
          <w:p w14:paraId="04DCF699" w14:textId="2BECF698" w:rsidR="00245283" w:rsidRDefault="00245283" w:rsidP="00817DAA">
            <w:pPr>
              <w:pStyle w:val="TableParagraph"/>
              <w:rPr>
                <w:rFonts w:asciiTheme="minorHAnsi" w:hAnsiTheme="minorHAnsi"/>
                <w:sz w:val="2"/>
                <w:szCs w:val="2"/>
              </w:rPr>
            </w:pPr>
          </w:p>
          <w:p w14:paraId="3CBCE2BC" w14:textId="35532502" w:rsidR="00245283" w:rsidRDefault="00245283" w:rsidP="00817DAA">
            <w:pPr>
              <w:pStyle w:val="TableParagraph"/>
              <w:rPr>
                <w:rFonts w:asciiTheme="minorHAnsi" w:hAnsiTheme="minorHAnsi"/>
                <w:sz w:val="2"/>
                <w:szCs w:val="2"/>
              </w:rPr>
            </w:pPr>
          </w:p>
          <w:p w14:paraId="51BF87FB" w14:textId="3BD0823F" w:rsidR="00245283" w:rsidRDefault="00245283" w:rsidP="00817DAA">
            <w:pPr>
              <w:pStyle w:val="TableParagraph"/>
              <w:rPr>
                <w:rFonts w:asciiTheme="minorHAnsi" w:hAnsiTheme="minorHAnsi"/>
                <w:sz w:val="2"/>
                <w:szCs w:val="2"/>
              </w:rPr>
            </w:pPr>
          </w:p>
          <w:p w14:paraId="49219177" w14:textId="27D64F42" w:rsidR="00245283" w:rsidRDefault="00245283" w:rsidP="00817DAA">
            <w:pPr>
              <w:pStyle w:val="TableParagraph"/>
              <w:rPr>
                <w:rFonts w:asciiTheme="minorHAnsi" w:hAnsiTheme="minorHAnsi"/>
                <w:sz w:val="2"/>
                <w:szCs w:val="2"/>
              </w:rPr>
            </w:pPr>
          </w:p>
          <w:p w14:paraId="63AB6653" w14:textId="418165B4" w:rsidR="00245283" w:rsidRDefault="00245283" w:rsidP="00817DAA">
            <w:pPr>
              <w:pStyle w:val="TableParagraph"/>
              <w:rPr>
                <w:rFonts w:asciiTheme="minorHAnsi" w:hAnsiTheme="minorHAnsi"/>
                <w:sz w:val="2"/>
                <w:szCs w:val="2"/>
              </w:rPr>
            </w:pPr>
          </w:p>
          <w:p w14:paraId="1C278548" w14:textId="3330DB4C" w:rsidR="00245283" w:rsidRDefault="00245283" w:rsidP="00817DAA">
            <w:pPr>
              <w:pStyle w:val="TableParagraph"/>
              <w:rPr>
                <w:rFonts w:asciiTheme="minorHAnsi" w:hAnsiTheme="minorHAnsi"/>
                <w:sz w:val="2"/>
                <w:szCs w:val="2"/>
              </w:rPr>
            </w:pPr>
          </w:p>
          <w:p w14:paraId="7459B8AA" w14:textId="6EDEDF5B" w:rsidR="00245283" w:rsidRDefault="00245283" w:rsidP="00817DAA">
            <w:pPr>
              <w:pStyle w:val="TableParagraph"/>
              <w:rPr>
                <w:rFonts w:asciiTheme="minorHAnsi" w:hAnsiTheme="minorHAnsi"/>
                <w:sz w:val="2"/>
                <w:szCs w:val="2"/>
              </w:rPr>
            </w:pPr>
          </w:p>
          <w:p w14:paraId="772B97CC" w14:textId="5E6B631F" w:rsidR="001446B9" w:rsidRDefault="001446B9" w:rsidP="00817DAA">
            <w:pPr>
              <w:pStyle w:val="TableParagraph"/>
              <w:rPr>
                <w:rFonts w:asciiTheme="minorHAnsi" w:hAnsiTheme="minorHAnsi"/>
                <w:sz w:val="2"/>
                <w:szCs w:val="2"/>
              </w:rPr>
            </w:pPr>
          </w:p>
          <w:p w14:paraId="58C67965" w14:textId="512C0F6D" w:rsidR="001446B9" w:rsidRDefault="001446B9" w:rsidP="00817DAA">
            <w:pPr>
              <w:pStyle w:val="TableParagraph"/>
              <w:rPr>
                <w:rFonts w:asciiTheme="minorHAnsi" w:hAnsiTheme="minorHAnsi"/>
                <w:sz w:val="2"/>
                <w:szCs w:val="2"/>
              </w:rPr>
            </w:pPr>
          </w:p>
          <w:p w14:paraId="2258AC7B" w14:textId="3EDDA308" w:rsidR="001446B9" w:rsidRDefault="001446B9" w:rsidP="00817DAA">
            <w:pPr>
              <w:pStyle w:val="TableParagraph"/>
              <w:rPr>
                <w:rFonts w:asciiTheme="minorHAnsi" w:hAnsiTheme="minorHAnsi"/>
                <w:sz w:val="2"/>
                <w:szCs w:val="2"/>
              </w:rPr>
            </w:pPr>
          </w:p>
          <w:p w14:paraId="57C43429" w14:textId="1D11E2F6" w:rsidR="001446B9" w:rsidRDefault="001446B9" w:rsidP="00817DAA">
            <w:pPr>
              <w:pStyle w:val="TableParagraph"/>
              <w:rPr>
                <w:rFonts w:asciiTheme="minorHAnsi" w:hAnsiTheme="minorHAnsi"/>
                <w:sz w:val="2"/>
                <w:szCs w:val="2"/>
              </w:rPr>
            </w:pPr>
          </w:p>
          <w:p w14:paraId="523CB794" w14:textId="7E5B9C27" w:rsidR="001446B9" w:rsidRDefault="001446B9" w:rsidP="00817DAA">
            <w:pPr>
              <w:pStyle w:val="TableParagraph"/>
              <w:rPr>
                <w:rFonts w:asciiTheme="minorHAnsi" w:hAnsiTheme="minorHAnsi"/>
                <w:sz w:val="2"/>
                <w:szCs w:val="2"/>
              </w:rPr>
            </w:pPr>
          </w:p>
          <w:p w14:paraId="1B8279E2" w14:textId="778A945C" w:rsidR="001446B9" w:rsidRDefault="001446B9" w:rsidP="00817DAA">
            <w:pPr>
              <w:pStyle w:val="TableParagraph"/>
              <w:rPr>
                <w:rFonts w:asciiTheme="minorHAnsi" w:hAnsiTheme="minorHAnsi"/>
                <w:sz w:val="2"/>
                <w:szCs w:val="2"/>
              </w:rPr>
            </w:pPr>
          </w:p>
          <w:p w14:paraId="1A6A95A5" w14:textId="05FB971D" w:rsidR="001446B9" w:rsidRDefault="001446B9" w:rsidP="00817DAA">
            <w:pPr>
              <w:pStyle w:val="TableParagraph"/>
              <w:rPr>
                <w:rFonts w:asciiTheme="minorHAnsi" w:hAnsiTheme="minorHAnsi"/>
                <w:sz w:val="2"/>
                <w:szCs w:val="2"/>
              </w:rPr>
            </w:pPr>
          </w:p>
          <w:p w14:paraId="1FE0E18B" w14:textId="11395935" w:rsidR="001446B9" w:rsidRDefault="001446B9" w:rsidP="00817DAA">
            <w:pPr>
              <w:pStyle w:val="TableParagraph"/>
              <w:rPr>
                <w:rFonts w:asciiTheme="minorHAnsi" w:hAnsiTheme="minorHAnsi"/>
                <w:sz w:val="2"/>
                <w:szCs w:val="2"/>
              </w:rPr>
            </w:pPr>
          </w:p>
          <w:p w14:paraId="601FF336" w14:textId="44C237DB" w:rsidR="001446B9" w:rsidRDefault="001446B9" w:rsidP="00817DAA">
            <w:pPr>
              <w:pStyle w:val="TableParagraph"/>
              <w:rPr>
                <w:rFonts w:asciiTheme="minorHAnsi" w:hAnsiTheme="minorHAnsi"/>
                <w:sz w:val="2"/>
                <w:szCs w:val="2"/>
              </w:rPr>
            </w:pPr>
          </w:p>
          <w:p w14:paraId="69E5B335" w14:textId="2C18F29D" w:rsidR="001446B9" w:rsidRDefault="001446B9" w:rsidP="00817DAA">
            <w:pPr>
              <w:pStyle w:val="TableParagraph"/>
              <w:rPr>
                <w:rFonts w:asciiTheme="minorHAnsi" w:hAnsiTheme="minorHAnsi"/>
                <w:sz w:val="2"/>
                <w:szCs w:val="2"/>
              </w:rPr>
            </w:pPr>
          </w:p>
          <w:p w14:paraId="54203C43" w14:textId="73B4BE43" w:rsidR="001446B9" w:rsidRDefault="001446B9" w:rsidP="00817DAA">
            <w:pPr>
              <w:pStyle w:val="TableParagraph"/>
              <w:rPr>
                <w:rFonts w:asciiTheme="minorHAnsi" w:hAnsiTheme="minorHAnsi"/>
                <w:sz w:val="2"/>
                <w:szCs w:val="2"/>
              </w:rPr>
            </w:pPr>
          </w:p>
          <w:p w14:paraId="77F40E11" w14:textId="68CC9A95" w:rsidR="001446B9" w:rsidRDefault="001446B9" w:rsidP="00817DAA">
            <w:pPr>
              <w:pStyle w:val="TableParagraph"/>
              <w:rPr>
                <w:rFonts w:asciiTheme="minorHAnsi" w:hAnsiTheme="minorHAnsi"/>
                <w:sz w:val="2"/>
                <w:szCs w:val="2"/>
              </w:rPr>
            </w:pPr>
          </w:p>
          <w:p w14:paraId="0C534270" w14:textId="71288346" w:rsidR="001446B9" w:rsidRDefault="001446B9" w:rsidP="00817DAA">
            <w:pPr>
              <w:pStyle w:val="TableParagraph"/>
              <w:rPr>
                <w:rFonts w:asciiTheme="minorHAnsi" w:hAnsiTheme="minorHAnsi"/>
                <w:sz w:val="2"/>
                <w:szCs w:val="2"/>
              </w:rPr>
            </w:pPr>
          </w:p>
          <w:p w14:paraId="3A41044C" w14:textId="6B4EB8CA" w:rsidR="001446B9" w:rsidRDefault="001446B9" w:rsidP="00817DAA">
            <w:pPr>
              <w:pStyle w:val="TableParagraph"/>
              <w:rPr>
                <w:rFonts w:asciiTheme="minorHAnsi" w:hAnsiTheme="minorHAnsi"/>
                <w:sz w:val="2"/>
                <w:szCs w:val="2"/>
              </w:rPr>
            </w:pPr>
          </w:p>
          <w:p w14:paraId="70E97156" w14:textId="46ADD29F" w:rsidR="00231496" w:rsidRDefault="00231496" w:rsidP="00817DAA">
            <w:pPr>
              <w:pStyle w:val="TableParagraph"/>
              <w:rPr>
                <w:rFonts w:asciiTheme="minorHAnsi" w:hAnsiTheme="minorHAnsi" w:cstheme="minorHAnsi"/>
                <w:sz w:val="2"/>
                <w:szCs w:val="2"/>
              </w:rPr>
            </w:pPr>
          </w:p>
          <w:p w14:paraId="15760AA3" w14:textId="6C82BFC4" w:rsidR="00231496" w:rsidRDefault="00231496" w:rsidP="00817DAA">
            <w:pPr>
              <w:pStyle w:val="TableParagraph"/>
              <w:rPr>
                <w:rFonts w:asciiTheme="minorHAnsi" w:hAnsiTheme="minorHAnsi" w:cstheme="minorHAnsi"/>
                <w:sz w:val="2"/>
                <w:szCs w:val="2"/>
              </w:rPr>
            </w:pPr>
          </w:p>
          <w:p w14:paraId="6F03B704" w14:textId="7C90F52F" w:rsidR="00231496" w:rsidRDefault="00231496" w:rsidP="00817DAA">
            <w:pPr>
              <w:pStyle w:val="TableParagraph"/>
              <w:rPr>
                <w:rFonts w:asciiTheme="minorHAnsi" w:hAnsiTheme="minorHAnsi" w:cstheme="minorHAnsi"/>
                <w:sz w:val="2"/>
                <w:szCs w:val="2"/>
              </w:rPr>
            </w:pPr>
          </w:p>
          <w:p w14:paraId="08B3977C" w14:textId="77777777" w:rsidR="00231496" w:rsidRDefault="00231496" w:rsidP="00817DAA">
            <w:pPr>
              <w:pStyle w:val="TableParagraph"/>
              <w:rPr>
                <w:rFonts w:asciiTheme="minorHAnsi" w:hAnsiTheme="minorHAnsi" w:cstheme="minorHAnsi"/>
                <w:sz w:val="2"/>
                <w:szCs w:val="2"/>
              </w:rPr>
            </w:pPr>
          </w:p>
          <w:p w14:paraId="7321E3F3" w14:textId="7632D138" w:rsidR="00AC528D" w:rsidRDefault="00AC528D" w:rsidP="00817DAA">
            <w:pPr>
              <w:pStyle w:val="TableParagraph"/>
              <w:rPr>
                <w:rFonts w:asciiTheme="minorHAnsi" w:hAnsiTheme="minorHAnsi" w:cstheme="minorHAnsi"/>
                <w:sz w:val="2"/>
                <w:szCs w:val="2"/>
              </w:rPr>
            </w:pPr>
          </w:p>
          <w:p w14:paraId="16913992" w14:textId="5C5A62FD" w:rsidR="00AC528D" w:rsidRDefault="00AC528D" w:rsidP="00817DAA">
            <w:pPr>
              <w:pStyle w:val="TableParagraph"/>
              <w:rPr>
                <w:rFonts w:asciiTheme="minorHAnsi" w:hAnsiTheme="minorHAnsi" w:cstheme="minorHAnsi"/>
                <w:sz w:val="2"/>
                <w:szCs w:val="2"/>
              </w:rPr>
            </w:pPr>
          </w:p>
          <w:p w14:paraId="129472A8" w14:textId="63FF5C57" w:rsidR="00AC528D" w:rsidRDefault="00AC528D" w:rsidP="00817DAA">
            <w:pPr>
              <w:pStyle w:val="TableParagraph"/>
              <w:rPr>
                <w:rFonts w:asciiTheme="minorHAnsi" w:hAnsiTheme="minorHAnsi" w:cstheme="minorHAnsi"/>
                <w:sz w:val="2"/>
                <w:szCs w:val="2"/>
              </w:rPr>
            </w:pPr>
          </w:p>
          <w:p w14:paraId="5686501E" w14:textId="79BC78EB" w:rsidR="00AC528D" w:rsidRDefault="00AC528D" w:rsidP="00817DAA">
            <w:pPr>
              <w:pStyle w:val="TableParagraph"/>
              <w:rPr>
                <w:rFonts w:asciiTheme="minorHAnsi" w:hAnsiTheme="minorHAnsi" w:cstheme="minorHAnsi"/>
                <w:sz w:val="2"/>
                <w:szCs w:val="2"/>
              </w:rPr>
            </w:pPr>
          </w:p>
          <w:p w14:paraId="4E77D066" w14:textId="6582AACD" w:rsidR="00AC528D" w:rsidRDefault="00AC528D" w:rsidP="00817DAA">
            <w:pPr>
              <w:pStyle w:val="TableParagraph"/>
              <w:rPr>
                <w:rFonts w:asciiTheme="minorHAnsi" w:hAnsiTheme="minorHAnsi" w:cstheme="minorHAnsi"/>
                <w:sz w:val="2"/>
                <w:szCs w:val="2"/>
              </w:rPr>
            </w:pPr>
          </w:p>
          <w:p w14:paraId="60DF5AD4" w14:textId="043C94BE" w:rsidR="00AC528D" w:rsidRDefault="00AC528D" w:rsidP="00817DAA">
            <w:pPr>
              <w:pStyle w:val="TableParagraph"/>
              <w:rPr>
                <w:rFonts w:asciiTheme="minorHAnsi" w:hAnsiTheme="minorHAnsi" w:cstheme="minorHAnsi"/>
                <w:sz w:val="2"/>
                <w:szCs w:val="2"/>
              </w:rPr>
            </w:pPr>
          </w:p>
          <w:p w14:paraId="2322FFDD" w14:textId="10BE75AA" w:rsidR="008A7207" w:rsidRDefault="008A7207" w:rsidP="00817DAA">
            <w:pPr>
              <w:pStyle w:val="TableParagraph"/>
              <w:rPr>
                <w:rFonts w:asciiTheme="minorHAnsi" w:hAnsiTheme="minorHAnsi" w:cstheme="minorHAnsi"/>
                <w:sz w:val="2"/>
                <w:szCs w:val="2"/>
              </w:rPr>
            </w:pPr>
          </w:p>
          <w:p w14:paraId="75B4ACF5" w14:textId="2F5C27AB" w:rsidR="008A7207" w:rsidRDefault="008A7207" w:rsidP="00817DAA">
            <w:pPr>
              <w:pStyle w:val="TableParagraph"/>
              <w:rPr>
                <w:rFonts w:asciiTheme="minorHAnsi" w:hAnsiTheme="minorHAnsi" w:cstheme="minorHAnsi"/>
                <w:sz w:val="2"/>
                <w:szCs w:val="2"/>
              </w:rPr>
            </w:pPr>
          </w:p>
          <w:p w14:paraId="7D6A9DEA" w14:textId="7E390F31" w:rsidR="008A7207" w:rsidRDefault="008A7207" w:rsidP="00817DAA">
            <w:pPr>
              <w:pStyle w:val="TableParagraph"/>
              <w:rPr>
                <w:rFonts w:asciiTheme="minorHAnsi" w:hAnsiTheme="minorHAnsi" w:cstheme="minorHAnsi"/>
                <w:sz w:val="2"/>
                <w:szCs w:val="2"/>
              </w:rPr>
            </w:pPr>
          </w:p>
          <w:p w14:paraId="6E08CE4C" w14:textId="62DF316B" w:rsidR="008A7207" w:rsidRDefault="008A7207" w:rsidP="00817DAA">
            <w:pPr>
              <w:pStyle w:val="TableParagraph"/>
              <w:rPr>
                <w:rFonts w:asciiTheme="minorHAnsi" w:hAnsiTheme="minorHAnsi" w:cstheme="minorHAnsi"/>
                <w:sz w:val="2"/>
                <w:szCs w:val="2"/>
              </w:rPr>
            </w:pPr>
          </w:p>
          <w:p w14:paraId="2777C0CC" w14:textId="382C0D4E" w:rsidR="008A7207" w:rsidRDefault="008A7207" w:rsidP="00817DAA">
            <w:pPr>
              <w:pStyle w:val="TableParagraph"/>
              <w:rPr>
                <w:rFonts w:asciiTheme="minorHAnsi" w:hAnsiTheme="minorHAnsi" w:cstheme="minorHAnsi"/>
                <w:sz w:val="2"/>
                <w:szCs w:val="2"/>
              </w:rPr>
            </w:pPr>
          </w:p>
          <w:p w14:paraId="0D072FD9" w14:textId="67C34862" w:rsidR="008A7207" w:rsidRDefault="008A7207" w:rsidP="00817DAA">
            <w:pPr>
              <w:pStyle w:val="TableParagraph"/>
              <w:rPr>
                <w:rFonts w:asciiTheme="minorHAnsi" w:hAnsiTheme="minorHAnsi" w:cstheme="minorHAnsi"/>
                <w:sz w:val="2"/>
                <w:szCs w:val="2"/>
              </w:rPr>
            </w:pPr>
          </w:p>
          <w:p w14:paraId="49BCCC6A" w14:textId="6AFADF2A" w:rsidR="008A7207" w:rsidRDefault="008A7207" w:rsidP="00817DAA">
            <w:pPr>
              <w:pStyle w:val="TableParagraph"/>
              <w:rPr>
                <w:rFonts w:asciiTheme="minorHAnsi" w:hAnsiTheme="minorHAnsi" w:cstheme="minorHAnsi"/>
                <w:sz w:val="2"/>
                <w:szCs w:val="2"/>
              </w:rPr>
            </w:pPr>
          </w:p>
          <w:p w14:paraId="3550343C" w14:textId="60F0C3E0" w:rsidR="008A7207" w:rsidRDefault="008A7207" w:rsidP="00817DAA">
            <w:pPr>
              <w:pStyle w:val="TableParagraph"/>
              <w:rPr>
                <w:rFonts w:asciiTheme="minorHAnsi" w:hAnsiTheme="minorHAnsi" w:cstheme="minorHAnsi"/>
                <w:sz w:val="2"/>
                <w:szCs w:val="2"/>
              </w:rPr>
            </w:pPr>
          </w:p>
          <w:p w14:paraId="0F975FAA" w14:textId="3D3DB6D4" w:rsidR="008A7207" w:rsidRDefault="008A7207" w:rsidP="00817DAA">
            <w:pPr>
              <w:pStyle w:val="TableParagraph"/>
              <w:rPr>
                <w:rFonts w:asciiTheme="minorHAnsi" w:hAnsiTheme="minorHAnsi" w:cstheme="minorHAnsi"/>
                <w:sz w:val="2"/>
                <w:szCs w:val="2"/>
              </w:rPr>
            </w:pPr>
          </w:p>
          <w:p w14:paraId="039BB418" w14:textId="07589E5E" w:rsidR="008A7207" w:rsidRDefault="008A7207" w:rsidP="00817DAA">
            <w:pPr>
              <w:pStyle w:val="TableParagraph"/>
              <w:rPr>
                <w:rFonts w:asciiTheme="minorHAnsi" w:hAnsiTheme="minorHAnsi" w:cstheme="minorHAnsi"/>
                <w:sz w:val="2"/>
                <w:szCs w:val="2"/>
              </w:rPr>
            </w:pPr>
          </w:p>
          <w:p w14:paraId="6DC01E9D" w14:textId="7E635C26" w:rsidR="008A7207" w:rsidRDefault="008A7207" w:rsidP="00817DAA">
            <w:pPr>
              <w:pStyle w:val="TableParagraph"/>
              <w:rPr>
                <w:rFonts w:asciiTheme="minorHAnsi" w:hAnsiTheme="minorHAnsi" w:cstheme="minorHAnsi"/>
                <w:sz w:val="2"/>
                <w:szCs w:val="2"/>
              </w:rPr>
            </w:pPr>
          </w:p>
          <w:p w14:paraId="44D32C65" w14:textId="745AEBA4" w:rsidR="008A7207" w:rsidRDefault="008A7207" w:rsidP="00817DAA">
            <w:pPr>
              <w:pStyle w:val="TableParagraph"/>
              <w:rPr>
                <w:rFonts w:asciiTheme="minorHAnsi" w:hAnsiTheme="minorHAnsi" w:cstheme="minorHAnsi"/>
                <w:sz w:val="2"/>
                <w:szCs w:val="2"/>
              </w:rPr>
            </w:pPr>
          </w:p>
          <w:p w14:paraId="5F0EE152" w14:textId="58E6F29C" w:rsidR="008A7207" w:rsidRDefault="008A7207" w:rsidP="00817DAA">
            <w:pPr>
              <w:pStyle w:val="TableParagraph"/>
              <w:rPr>
                <w:rFonts w:asciiTheme="minorHAnsi" w:hAnsiTheme="minorHAnsi" w:cstheme="minorHAnsi"/>
                <w:sz w:val="2"/>
                <w:szCs w:val="2"/>
              </w:rPr>
            </w:pPr>
          </w:p>
          <w:p w14:paraId="2EF63320" w14:textId="36140E0B" w:rsidR="008A7207" w:rsidRDefault="008A7207" w:rsidP="00817DAA">
            <w:pPr>
              <w:pStyle w:val="TableParagraph"/>
              <w:rPr>
                <w:rFonts w:asciiTheme="minorHAnsi" w:hAnsiTheme="minorHAnsi" w:cstheme="minorHAnsi"/>
                <w:sz w:val="2"/>
                <w:szCs w:val="2"/>
              </w:rPr>
            </w:pPr>
          </w:p>
          <w:p w14:paraId="3A6B9769" w14:textId="4C9C61B3" w:rsidR="008A7207" w:rsidRDefault="008A7207" w:rsidP="00817DAA">
            <w:pPr>
              <w:pStyle w:val="TableParagraph"/>
              <w:rPr>
                <w:rFonts w:asciiTheme="minorHAnsi" w:hAnsiTheme="minorHAnsi" w:cstheme="minorHAnsi"/>
                <w:sz w:val="2"/>
                <w:szCs w:val="2"/>
              </w:rPr>
            </w:pPr>
          </w:p>
          <w:p w14:paraId="265CDF9A" w14:textId="53FAED09" w:rsidR="008A7207" w:rsidRDefault="008A7207" w:rsidP="00817DAA">
            <w:pPr>
              <w:pStyle w:val="TableParagraph"/>
              <w:rPr>
                <w:rFonts w:asciiTheme="minorHAnsi" w:hAnsiTheme="minorHAnsi" w:cstheme="minorHAnsi"/>
                <w:sz w:val="2"/>
                <w:szCs w:val="2"/>
              </w:rPr>
            </w:pPr>
          </w:p>
          <w:p w14:paraId="5C646728" w14:textId="12D65129" w:rsidR="008A7207" w:rsidRDefault="008A7207" w:rsidP="00817DAA">
            <w:pPr>
              <w:pStyle w:val="TableParagraph"/>
              <w:rPr>
                <w:rFonts w:asciiTheme="minorHAnsi" w:hAnsiTheme="minorHAnsi" w:cstheme="minorHAnsi"/>
                <w:sz w:val="2"/>
                <w:szCs w:val="2"/>
              </w:rPr>
            </w:pPr>
          </w:p>
          <w:p w14:paraId="42F44D63" w14:textId="3149B159" w:rsidR="008A7207" w:rsidRDefault="008A7207" w:rsidP="00817DAA">
            <w:pPr>
              <w:pStyle w:val="TableParagraph"/>
              <w:rPr>
                <w:rFonts w:asciiTheme="minorHAnsi" w:hAnsiTheme="minorHAnsi" w:cstheme="minorHAnsi"/>
                <w:sz w:val="2"/>
                <w:szCs w:val="2"/>
              </w:rPr>
            </w:pPr>
          </w:p>
          <w:p w14:paraId="732569C3" w14:textId="7D575426" w:rsidR="008A7207" w:rsidRDefault="008A7207" w:rsidP="00817DAA">
            <w:pPr>
              <w:pStyle w:val="TableParagraph"/>
              <w:rPr>
                <w:rFonts w:asciiTheme="minorHAnsi" w:hAnsiTheme="minorHAnsi" w:cstheme="minorHAnsi"/>
                <w:sz w:val="2"/>
                <w:szCs w:val="2"/>
              </w:rPr>
            </w:pPr>
          </w:p>
          <w:p w14:paraId="1A442ED1" w14:textId="44C4C8E3" w:rsidR="008A7207" w:rsidRDefault="008A7207" w:rsidP="00817DAA">
            <w:pPr>
              <w:pStyle w:val="TableParagraph"/>
              <w:rPr>
                <w:rFonts w:asciiTheme="minorHAnsi" w:hAnsiTheme="minorHAnsi" w:cstheme="minorHAnsi"/>
                <w:sz w:val="2"/>
                <w:szCs w:val="2"/>
              </w:rPr>
            </w:pPr>
          </w:p>
          <w:p w14:paraId="4C5B98D0" w14:textId="71023010" w:rsidR="008A7207" w:rsidRDefault="008A7207" w:rsidP="00817DAA">
            <w:pPr>
              <w:pStyle w:val="TableParagraph"/>
              <w:rPr>
                <w:rFonts w:asciiTheme="minorHAnsi" w:hAnsiTheme="minorHAnsi" w:cstheme="minorHAnsi"/>
                <w:sz w:val="2"/>
                <w:szCs w:val="2"/>
              </w:rPr>
            </w:pPr>
          </w:p>
          <w:p w14:paraId="7BFAC11B" w14:textId="5DCF2D35" w:rsidR="008A7207" w:rsidRDefault="008A7207" w:rsidP="00817DAA">
            <w:pPr>
              <w:pStyle w:val="TableParagraph"/>
              <w:rPr>
                <w:rFonts w:asciiTheme="minorHAnsi" w:hAnsiTheme="minorHAnsi" w:cstheme="minorHAnsi"/>
                <w:sz w:val="2"/>
                <w:szCs w:val="2"/>
              </w:rPr>
            </w:pPr>
          </w:p>
          <w:p w14:paraId="70062297" w14:textId="366A00FA" w:rsidR="008A7207" w:rsidRDefault="008A7207" w:rsidP="00817DAA">
            <w:pPr>
              <w:pStyle w:val="TableParagraph"/>
              <w:rPr>
                <w:rFonts w:asciiTheme="minorHAnsi" w:hAnsiTheme="minorHAnsi" w:cstheme="minorHAnsi"/>
                <w:sz w:val="2"/>
                <w:szCs w:val="2"/>
              </w:rPr>
            </w:pPr>
          </w:p>
          <w:p w14:paraId="1BB4560F" w14:textId="70562BC1" w:rsidR="008A7207" w:rsidRDefault="008A7207" w:rsidP="00817DAA">
            <w:pPr>
              <w:pStyle w:val="TableParagraph"/>
              <w:rPr>
                <w:rFonts w:asciiTheme="minorHAnsi" w:hAnsiTheme="minorHAnsi" w:cstheme="minorHAnsi"/>
                <w:sz w:val="2"/>
                <w:szCs w:val="2"/>
              </w:rPr>
            </w:pPr>
          </w:p>
          <w:p w14:paraId="34D96EB2" w14:textId="14786594" w:rsidR="008A7207" w:rsidRDefault="008A7207" w:rsidP="00817DAA">
            <w:pPr>
              <w:pStyle w:val="TableParagraph"/>
              <w:rPr>
                <w:rFonts w:asciiTheme="minorHAnsi" w:hAnsiTheme="minorHAnsi" w:cstheme="minorHAnsi"/>
                <w:sz w:val="2"/>
                <w:szCs w:val="2"/>
              </w:rPr>
            </w:pPr>
          </w:p>
          <w:p w14:paraId="69DD9A1B" w14:textId="756DF89D" w:rsidR="008A7207" w:rsidRDefault="008A7207" w:rsidP="00817DAA">
            <w:pPr>
              <w:pStyle w:val="TableParagraph"/>
              <w:rPr>
                <w:rFonts w:asciiTheme="minorHAnsi" w:hAnsiTheme="minorHAnsi" w:cstheme="minorHAnsi"/>
                <w:sz w:val="2"/>
                <w:szCs w:val="2"/>
              </w:rPr>
            </w:pPr>
          </w:p>
          <w:p w14:paraId="16E79413" w14:textId="4D286C40" w:rsidR="008A7207" w:rsidRDefault="008A7207" w:rsidP="00817DAA">
            <w:pPr>
              <w:pStyle w:val="TableParagraph"/>
              <w:rPr>
                <w:rFonts w:asciiTheme="minorHAnsi" w:hAnsiTheme="minorHAnsi" w:cstheme="minorHAnsi"/>
                <w:sz w:val="2"/>
                <w:szCs w:val="2"/>
              </w:rPr>
            </w:pPr>
          </w:p>
          <w:p w14:paraId="22CDBACE" w14:textId="4984255C" w:rsidR="008A7207" w:rsidRDefault="008A7207" w:rsidP="00817DAA">
            <w:pPr>
              <w:pStyle w:val="TableParagraph"/>
              <w:rPr>
                <w:rFonts w:asciiTheme="minorHAnsi" w:hAnsiTheme="minorHAnsi" w:cstheme="minorHAnsi"/>
                <w:sz w:val="2"/>
                <w:szCs w:val="2"/>
              </w:rPr>
            </w:pPr>
          </w:p>
          <w:p w14:paraId="6D9A20EC" w14:textId="4CEDEA28" w:rsidR="008A7207" w:rsidRDefault="008A7207" w:rsidP="00817DAA">
            <w:pPr>
              <w:pStyle w:val="TableParagraph"/>
              <w:rPr>
                <w:rFonts w:asciiTheme="minorHAnsi" w:hAnsiTheme="minorHAnsi" w:cstheme="minorHAnsi"/>
                <w:sz w:val="2"/>
                <w:szCs w:val="2"/>
              </w:rPr>
            </w:pPr>
          </w:p>
          <w:p w14:paraId="5E3CD413" w14:textId="5EA0CB0C" w:rsidR="008A7207" w:rsidRDefault="008A7207" w:rsidP="00817DAA">
            <w:pPr>
              <w:pStyle w:val="TableParagraph"/>
              <w:rPr>
                <w:rFonts w:asciiTheme="minorHAnsi" w:hAnsiTheme="minorHAnsi" w:cstheme="minorHAnsi"/>
                <w:sz w:val="2"/>
                <w:szCs w:val="2"/>
              </w:rPr>
            </w:pPr>
          </w:p>
          <w:p w14:paraId="599A65A6" w14:textId="133A666D" w:rsidR="008A7207" w:rsidRDefault="008A7207" w:rsidP="00817DAA">
            <w:pPr>
              <w:pStyle w:val="TableParagraph"/>
              <w:rPr>
                <w:rFonts w:asciiTheme="minorHAnsi" w:hAnsiTheme="minorHAnsi" w:cstheme="minorHAnsi"/>
                <w:sz w:val="2"/>
                <w:szCs w:val="2"/>
              </w:rPr>
            </w:pPr>
          </w:p>
          <w:p w14:paraId="42782443" w14:textId="62781BBA" w:rsidR="008A7207" w:rsidRDefault="008A7207" w:rsidP="00817DAA">
            <w:pPr>
              <w:pStyle w:val="TableParagraph"/>
              <w:rPr>
                <w:rFonts w:asciiTheme="minorHAnsi" w:hAnsiTheme="minorHAnsi" w:cstheme="minorHAnsi"/>
                <w:sz w:val="2"/>
                <w:szCs w:val="2"/>
              </w:rPr>
            </w:pPr>
          </w:p>
          <w:p w14:paraId="34CCA7F5" w14:textId="2A541F5F" w:rsidR="008C0638" w:rsidRDefault="008C0638" w:rsidP="00817DAA">
            <w:pPr>
              <w:pStyle w:val="TableParagraph"/>
              <w:rPr>
                <w:rFonts w:asciiTheme="minorHAnsi" w:hAnsiTheme="minorHAnsi" w:cstheme="minorHAnsi"/>
                <w:sz w:val="2"/>
                <w:szCs w:val="2"/>
              </w:rPr>
            </w:pPr>
          </w:p>
          <w:p w14:paraId="78445048" w14:textId="6FC8D303" w:rsidR="008C0638" w:rsidRDefault="008C0638" w:rsidP="00817DAA">
            <w:pPr>
              <w:pStyle w:val="TableParagraph"/>
              <w:rPr>
                <w:rFonts w:asciiTheme="minorHAnsi" w:hAnsiTheme="minorHAnsi" w:cstheme="minorHAnsi"/>
                <w:sz w:val="2"/>
                <w:szCs w:val="2"/>
              </w:rPr>
            </w:pPr>
          </w:p>
          <w:p w14:paraId="065419D9" w14:textId="637041C4" w:rsidR="008C0638" w:rsidRDefault="008C0638" w:rsidP="00817DAA">
            <w:pPr>
              <w:pStyle w:val="TableParagraph"/>
              <w:rPr>
                <w:rFonts w:asciiTheme="minorHAnsi" w:hAnsiTheme="minorHAnsi" w:cstheme="minorHAnsi"/>
                <w:sz w:val="2"/>
                <w:szCs w:val="2"/>
              </w:rPr>
            </w:pPr>
          </w:p>
          <w:p w14:paraId="6497F549" w14:textId="34A9DFBD" w:rsidR="008C0638" w:rsidRDefault="008C0638" w:rsidP="00817DAA">
            <w:pPr>
              <w:pStyle w:val="TableParagraph"/>
              <w:rPr>
                <w:rFonts w:asciiTheme="minorHAnsi" w:hAnsiTheme="minorHAnsi" w:cstheme="minorHAnsi"/>
                <w:sz w:val="2"/>
                <w:szCs w:val="2"/>
              </w:rPr>
            </w:pPr>
          </w:p>
          <w:p w14:paraId="73F936EA" w14:textId="3ABCA65F" w:rsidR="008C0638" w:rsidRDefault="008C0638" w:rsidP="00817DAA">
            <w:pPr>
              <w:pStyle w:val="TableParagraph"/>
              <w:rPr>
                <w:rFonts w:asciiTheme="minorHAnsi" w:hAnsiTheme="minorHAnsi" w:cstheme="minorHAnsi"/>
                <w:sz w:val="2"/>
                <w:szCs w:val="2"/>
              </w:rPr>
            </w:pPr>
          </w:p>
          <w:p w14:paraId="72474B9F" w14:textId="342D0D0C" w:rsidR="008C0638" w:rsidRDefault="008C0638" w:rsidP="00817DAA">
            <w:pPr>
              <w:pStyle w:val="TableParagraph"/>
              <w:rPr>
                <w:rFonts w:asciiTheme="minorHAnsi" w:hAnsiTheme="minorHAnsi" w:cstheme="minorHAnsi"/>
                <w:sz w:val="2"/>
                <w:szCs w:val="2"/>
              </w:rPr>
            </w:pPr>
          </w:p>
          <w:p w14:paraId="3F5A499F" w14:textId="05C71E73" w:rsidR="008C0638" w:rsidRDefault="008C0638" w:rsidP="00817DAA">
            <w:pPr>
              <w:pStyle w:val="TableParagraph"/>
              <w:rPr>
                <w:rFonts w:asciiTheme="minorHAnsi" w:hAnsiTheme="minorHAnsi" w:cstheme="minorHAnsi"/>
                <w:sz w:val="2"/>
                <w:szCs w:val="2"/>
              </w:rPr>
            </w:pPr>
          </w:p>
          <w:p w14:paraId="42E7D268" w14:textId="527FB533" w:rsidR="008C0638" w:rsidRDefault="008C0638" w:rsidP="00817DAA">
            <w:pPr>
              <w:pStyle w:val="TableParagraph"/>
              <w:rPr>
                <w:rFonts w:asciiTheme="minorHAnsi" w:hAnsiTheme="minorHAnsi" w:cstheme="minorHAnsi"/>
                <w:sz w:val="2"/>
                <w:szCs w:val="2"/>
              </w:rPr>
            </w:pPr>
          </w:p>
          <w:p w14:paraId="77F316FF" w14:textId="77777777" w:rsidR="00A900D9" w:rsidRDefault="00A900D9" w:rsidP="00817DAA">
            <w:pPr>
              <w:pStyle w:val="TableParagraph"/>
              <w:rPr>
                <w:rFonts w:asciiTheme="minorHAnsi" w:hAnsiTheme="minorHAnsi" w:cstheme="minorHAnsi"/>
                <w:sz w:val="2"/>
                <w:szCs w:val="2"/>
              </w:rPr>
            </w:pPr>
          </w:p>
          <w:p w14:paraId="098ABC1E" w14:textId="77777777" w:rsidR="00A900D9" w:rsidRDefault="00A900D9" w:rsidP="00817DAA">
            <w:pPr>
              <w:pStyle w:val="TableParagraph"/>
              <w:rPr>
                <w:rFonts w:asciiTheme="minorHAnsi" w:hAnsiTheme="minorHAnsi" w:cstheme="minorHAnsi"/>
                <w:sz w:val="2"/>
                <w:szCs w:val="2"/>
              </w:rPr>
            </w:pPr>
          </w:p>
          <w:p w14:paraId="5CB07D96" w14:textId="77777777" w:rsidR="00A900D9" w:rsidRDefault="00A900D9" w:rsidP="00817DAA">
            <w:pPr>
              <w:pStyle w:val="TableParagraph"/>
              <w:rPr>
                <w:rFonts w:asciiTheme="minorHAnsi" w:hAnsiTheme="minorHAnsi" w:cstheme="minorHAnsi"/>
                <w:sz w:val="2"/>
                <w:szCs w:val="2"/>
              </w:rPr>
            </w:pPr>
          </w:p>
          <w:p w14:paraId="7AEE9BDC" w14:textId="06215742" w:rsidR="00AC0285" w:rsidRPr="00421A28" w:rsidRDefault="00A900D9" w:rsidP="00BF53D9">
            <w:pPr>
              <w:pStyle w:val="TableParagraph"/>
              <w:rPr>
                <w:rFonts w:asciiTheme="minorHAnsi" w:hAnsiTheme="minorHAnsi" w:cstheme="minorHAnsi"/>
                <w:b/>
              </w:rPr>
            </w:pPr>
            <w:r>
              <w:rPr>
                <w:rFonts w:asciiTheme="minorHAnsi" w:hAnsiTheme="minorHAnsi" w:cstheme="minorHAnsi"/>
                <w:b/>
              </w:rPr>
              <w:t>£100</w:t>
            </w:r>
            <w:r w:rsidR="005165AF">
              <w:rPr>
                <w:rFonts w:asciiTheme="minorHAnsi" w:hAnsiTheme="minorHAnsi" w:cstheme="minorHAnsi"/>
                <w:b/>
              </w:rPr>
              <w:t xml:space="preserve"> for additional resources</w:t>
            </w:r>
            <w:r w:rsidR="00AC0285">
              <w:rPr>
                <w:rFonts w:asciiTheme="minorHAnsi" w:hAnsiTheme="minorHAnsi" w:cstheme="minorHAnsi"/>
                <w:b/>
              </w:rPr>
              <w:t xml:space="preserve">, cycling helmets for </w:t>
            </w:r>
            <w:r w:rsidR="00BF53D9">
              <w:rPr>
                <w:rFonts w:asciiTheme="minorHAnsi" w:hAnsiTheme="minorHAnsi" w:cstheme="minorHAnsi"/>
                <w:b/>
              </w:rPr>
              <w:t xml:space="preserve">EYFS &amp; </w:t>
            </w:r>
            <w:r w:rsidR="00AC0285">
              <w:rPr>
                <w:rFonts w:asciiTheme="minorHAnsi" w:hAnsiTheme="minorHAnsi" w:cstheme="minorHAnsi"/>
                <w:b/>
              </w:rPr>
              <w:t>KS1</w:t>
            </w:r>
            <w:r w:rsidR="00BF53D9">
              <w:rPr>
                <w:rFonts w:asciiTheme="minorHAnsi" w:hAnsiTheme="minorHAnsi" w:cstheme="minorHAnsi"/>
                <w:b/>
              </w:rPr>
              <w:t>.</w:t>
            </w:r>
          </w:p>
        </w:tc>
        <w:tc>
          <w:tcPr>
            <w:tcW w:w="3260" w:type="dxa"/>
            <w:tcBorders>
              <w:bottom w:val="single" w:sz="12" w:space="0" w:color="231F20"/>
            </w:tcBorders>
          </w:tcPr>
          <w:p w14:paraId="0B7EB1D4" w14:textId="1E6E9230" w:rsidR="0049256F" w:rsidRDefault="0049256F" w:rsidP="0049256F">
            <w:pPr>
              <w:pStyle w:val="TableParagraph"/>
              <w:rPr>
                <w:rFonts w:asciiTheme="minorHAnsi" w:hAnsiTheme="minorHAnsi"/>
              </w:rPr>
            </w:pPr>
            <w:r>
              <w:rPr>
                <w:rFonts w:asciiTheme="minorHAnsi" w:hAnsiTheme="minorHAnsi"/>
              </w:rPr>
              <w:lastRenderedPageBreak/>
              <w:t>Targeted Y5 pupils became fully engaged in an additional 60 minutes of physical activity per week</w:t>
            </w:r>
            <w:r w:rsidR="000865E7">
              <w:rPr>
                <w:rFonts w:asciiTheme="minorHAnsi" w:hAnsiTheme="minorHAnsi"/>
              </w:rPr>
              <w:t xml:space="preserve"> in the summer term</w:t>
            </w:r>
            <w:r>
              <w:rPr>
                <w:rFonts w:asciiTheme="minorHAnsi" w:hAnsiTheme="minorHAnsi"/>
              </w:rPr>
              <w:t xml:space="preserve"> due to the programme.</w:t>
            </w:r>
          </w:p>
          <w:p w14:paraId="4F3EAF14" w14:textId="77777777" w:rsidR="0049256F" w:rsidRDefault="0049256F" w:rsidP="0049256F">
            <w:pPr>
              <w:pStyle w:val="TableParagraph"/>
              <w:rPr>
                <w:rFonts w:asciiTheme="minorHAnsi" w:hAnsiTheme="minorHAnsi"/>
              </w:rPr>
            </w:pPr>
            <w:r>
              <w:rPr>
                <w:rFonts w:asciiTheme="minorHAnsi" w:hAnsiTheme="minorHAnsi"/>
              </w:rPr>
              <w:t>Pupil attitude and enjoyment in physical activity also improved.</w:t>
            </w:r>
          </w:p>
          <w:p w14:paraId="313E4D8C" w14:textId="77777777" w:rsidR="0086193D" w:rsidRDefault="0086193D" w:rsidP="0086193D">
            <w:pPr>
              <w:pStyle w:val="TableParagraph"/>
              <w:rPr>
                <w:rFonts w:asciiTheme="minorHAnsi" w:hAnsiTheme="minorHAnsi"/>
              </w:rPr>
            </w:pPr>
            <w:r>
              <w:rPr>
                <w:rFonts w:asciiTheme="minorHAnsi" w:hAnsiTheme="minorHAnsi"/>
              </w:rPr>
              <w:t xml:space="preserve">Pupils who have been involved in the programme are aware of the importance of regular physical activity and the aim of the programme.   </w:t>
            </w:r>
            <w:r w:rsidRPr="000B2E90">
              <w:rPr>
                <w:rFonts w:asciiTheme="minorHAnsi" w:hAnsiTheme="minorHAnsi"/>
                <w:b/>
                <w:bCs/>
              </w:rPr>
              <w:t>P</w:t>
            </w:r>
            <w:r>
              <w:rPr>
                <w:rFonts w:asciiTheme="minorHAnsi" w:hAnsiTheme="minorHAnsi"/>
              </w:rPr>
              <w:t xml:space="preserve">ulse raised, </w:t>
            </w:r>
            <w:r w:rsidRPr="000B2E90">
              <w:rPr>
                <w:rFonts w:asciiTheme="minorHAnsi" w:hAnsiTheme="minorHAnsi"/>
                <w:b/>
                <w:bCs/>
              </w:rPr>
              <w:t>O</w:t>
            </w:r>
            <w:r>
              <w:rPr>
                <w:rFonts w:asciiTheme="minorHAnsi" w:hAnsiTheme="minorHAnsi"/>
              </w:rPr>
              <w:t xml:space="preserve">ut of breath, </w:t>
            </w:r>
            <w:r w:rsidRPr="000B2E90">
              <w:rPr>
                <w:rFonts w:asciiTheme="minorHAnsi" w:hAnsiTheme="minorHAnsi"/>
                <w:b/>
                <w:bCs/>
              </w:rPr>
              <w:t>W</w:t>
            </w:r>
            <w:r>
              <w:rPr>
                <w:rFonts w:asciiTheme="minorHAnsi" w:hAnsiTheme="minorHAnsi"/>
              </w:rPr>
              <w:t xml:space="preserve">arm face, </w:t>
            </w:r>
            <w:proofErr w:type="spellStart"/>
            <w:r w:rsidRPr="000B2E90">
              <w:rPr>
                <w:rFonts w:asciiTheme="minorHAnsi" w:hAnsiTheme="minorHAnsi"/>
                <w:b/>
                <w:bCs/>
              </w:rPr>
              <w:t>E</w:t>
            </w:r>
            <w:r>
              <w:rPr>
                <w:rFonts w:asciiTheme="minorHAnsi" w:hAnsiTheme="minorHAnsi"/>
              </w:rPr>
              <w:t>nergised</w:t>
            </w:r>
            <w:proofErr w:type="spellEnd"/>
            <w:r>
              <w:rPr>
                <w:rFonts w:asciiTheme="minorHAnsi" w:hAnsiTheme="minorHAnsi"/>
              </w:rPr>
              <w:t xml:space="preserve"> and </w:t>
            </w:r>
            <w:r w:rsidRPr="000B2E90">
              <w:rPr>
                <w:rFonts w:asciiTheme="minorHAnsi" w:hAnsiTheme="minorHAnsi"/>
                <w:b/>
                <w:bCs/>
              </w:rPr>
              <w:t>R</w:t>
            </w:r>
            <w:r>
              <w:rPr>
                <w:rFonts w:asciiTheme="minorHAnsi" w:hAnsiTheme="minorHAnsi"/>
              </w:rPr>
              <w:t>egular exercise.</w:t>
            </w:r>
          </w:p>
          <w:p w14:paraId="7D7A111A" w14:textId="7E862A73" w:rsidR="006F6849" w:rsidRDefault="0086193D" w:rsidP="0086193D">
            <w:pPr>
              <w:pStyle w:val="TableParagraph"/>
              <w:rPr>
                <w:rFonts w:asciiTheme="minorHAnsi" w:hAnsiTheme="minorHAnsi"/>
              </w:rPr>
            </w:pPr>
            <w:r>
              <w:rPr>
                <w:rFonts w:asciiTheme="minorHAnsi" w:hAnsiTheme="minorHAnsi"/>
              </w:rPr>
              <w:t>Parents are aware of the positive impact of the programme on their child’s health and well-being.</w:t>
            </w:r>
          </w:p>
          <w:p w14:paraId="13638E45" w14:textId="77777777" w:rsidR="00B22ED0" w:rsidRDefault="006F6849" w:rsidP="006F6849">
            <w:pPr>
              <w:pStyle w:val="TableParagraph"/>
              <w:rPr>
                <w:rFonts w:asciiTheme="minorHAnsi" w:hAnsiTheme="minorHAnsi"/>
              </w:rPr>
            </w:pPr>
            <w:r>
              <w:rPr>
                <w:rFonts w:asciiTheme="minorHAnsi" w:hAnsiTheme="minorHAnsi"/>
              </w:rPr>
              <w:t xml:space="preserve">Lunchtime Supervisors have continued to promote and develop sport and physical activity during the lunchtime period.  </w:t>
            </w:r>
          </w:p>
          <w:p w14:paraId="61C914A6" w14:textId="6D6CF0BD" w:rsidR="00B22ED0" w:rsidRDefault="006F6849" w:rsidP="006F6849">
            <w:pPr>
              <w:pStyle w:val="TableParagraph"/>
              <w:rPr>
                <w:rFonts w:asciiTheme="minorHAnsi" w:hAnsiTheme="minorHAnsi"/>
              </w:rPr>
            </w:pPr>
            <w:r>
              <w:rPr>
                <w:rFonts w:asciiTheme="minorHAnsi" w:hAnsiTheme="minorHAnsi"/>
              </w:rPr>
              <w:t>Each</w:t>
            </w:r>
            <w:r w:rsidR="00B22ED0">
              <w:rPr>
                <w:rFonts w:asciiTheme="minorHAnsi" w:hAnsiTheme="minorHAnsi"/>
              </w:rPr>
              <w:t xml:space="preserve"> individual</w:t>
            </w:r>
            <w:r>
              <w:rPr>
                <w:rFonts w:asciiTheme="minorHAnsi" w:hAnsiTheme="minorHAnsi"/>
              </w:rPr>
              <w:t xml:space="preserve"> </w:t>
            </w:r>
            <w:r w:rsidR="00A900D9">
              <w:rPr>
                <w:rFonts w:asciiTheme="minorHAnsi" w:hAnsiTheme="minorHAnsi"/>
              </w:rPr>
              <w:t xml:space="preserve">class </w:t>
            </w:r>
            <w:r w:rsidR="00B22ED0">
              <w:rPr>
                <w:rFonts w:asciiTheme="minorHAnsi" w:hAnsiTheme="minorHAnsi"/>
              </w:rPr>
              <w:t xml:space="preserve">has been allocated a </w:t>
            </w:r>
            <w:r>
              <w:rPr>
                <w:rFonts w:asciiTheme="minorHAnsi" w:hAnsiTheme="minorHAnsi"/>
              </w:rPr>
              <w:t xml:space="preserve">Lunchtime Supervisor on a permanent basis.  This </w:t>
            </w:r>
            <w:r>
              <w:rPr>
                <w:rFonts w:asciiTheme="minorHAnsi" w:hAnsiTheme="minorHAnsi"/>
              </w:rPr>
              <w:lastRenderedPageBreak/>
              <w:t>consistency has continued to be very beneficial in relation to pupil confidence, well-being, engagement and behaviour.</w:t>
            </w:r>
          </w:p>
          <w:p w14:paraId="4619D19B" w14:textId="21AB3785" w:rsidR="00B22ED0" w:rsidRDefault="00B22ED0" w:rsidP="0086193D">
            <w:pPr>
              <w:pStyle w:val="TableParagraph"/>
              <w:rPr>
                <w:rFonts w:asciiTheme="minorHAnsi" w:hAnsiTheme="minorHAnsi"/>
              </w:rPr>
            </w:pPr>
            <w:r>
              <w:rPr>
                <w:rFonts w:asciiTheme="minorHAnsi" w:hAnsiTheme="minorHAnsi"/>
              </w:rPr>
              <w:t>Young Leaders have received training from LSSP in the Summer Te</w:t>
            </w:r>
            <w:r w:rsidR="00A900D9">
              <w:rPr>
                <w:rFonts w:asciiTheme="minorHAnsi" w:hAnsiTheme="minorHAnsi"/>
              </w:rPr>
              <w:t>rm and have</w:t>
            </w:r>
            <w:r>
              <w:rPr>
                <w:rFonts w:asciiTheme="minorHAnsi" w:hAnsiTheme="minorHAnsi"/>
              </w:rPr>
              <w:t xml:space="preserve"> support</w:t>
            </w:r>
            <w:r w:rsidR="00A900D9">
              <w:rPr>
                <w:rFonts w:asciiTheme="minorHAnsi" w:hAnsiTheme="minorHAnsi"/>
              </w:rPr>
              <w:t>ed</w:t>
            </w:r>
            <w:r>
              <w:rPr>
                <w:rFonts w:asciiTheme="minorHAnsi" w:hAnsiTheme="minorHAnsi"/>
              </w:rPr>
              <w:t xml:space="preserve"> younger pupils</w:t>
            </w:r>
            <w:r w:rsidR="00330D77">
              <w:rPr>
                <w:rFonts w:asciiTheme="minorHAnsi" w:hAnsiTheme="minorHAnsi"/>
              </w:rPr>
              <w:t xml:space="preserve"> during lunc</w:t>
            </w:r>
            <w:r w:rsidR="00A900D9">
              <w:rPr>
                <w:rFonts w:asciiTheme="minorHAnsi" w:hAnsiTheme="minorHAnsi"/>
              </w:rPr>
              <w:t>htime</w:t>
            </w:r>
            <w:r w:rsidR="00330D77">
              <w:rPr>
                <w:rFonts w:asciiTheme="minorHAnsi" w:hAnsiTheme="minorHAnsi"/>
              </w:rPr>
              <w:t>.</w:t>
            </w:r>
          </w:p>
          <w:p w14:paraId="3D86D45A" w14:textId="2F6DB127" w:rsidR="00A1638B" w:rsidRDefault="00A1638B" w:rsidP="0086193D">
            <w:pPr>
              <w:pStyle w:val="TableParagraph"/>
              <w:rPr>
                <w:rFonts w:asciiTheme="minorHAnsi" w:hAnsiTheme="minorHAnsi"/>
              </w:rPr>
            </w:pPr>
          </w:p>
          <w:p w14:paraId="1E31EE9A" w14:textId="0260AE76" w:rsidR="00A900D9" w:rsidRDefault="00A900D9" w:rsidP="0086193D">
            <w:pPr>
              <w:pStyle w:val="TableParagraph"/>
              <w:rPr>
                <w:rFonts w:asciiTheme="minorHAnsi" w:hAnsiTheme="minorHAnsi"/>
              </w:rPr>
            </w:pPr>
          </w:p>
          <w:p w14:paraId="5211A741" w14:textId="0A9BD9B0" w:rsidR="00A900D9" w:rsidRDefault="00A900D9" w:rsidP="0086193D">
            <w:pPr>
              <w:pStyle w:val="TableParagraph"/>
              <w:rPr>
                <w:rFonts w:asciiTheme="minorHAnsi" w:hAnsiTheme="minorHAnsi"/>
              </w:rPr>
            </w:pPr>
          </w:p>
          <w:p w14:paraId="17FAE1D3" w14:textId="265A4C73" w:rsidR="00A900D9" w:rsidRDefault="00A900D9" w:rsidP="0086193D">
            <w:pPr>
              <w:pStyle w:val="TableParagraph"/>
              <w:rPr>
                <w:rFonts w:asciiTheme="minorHAnsi" w:hAnsiTheme="minorHAnsi"/>
              </w:rPr>
            </w:pPr>
          </w:p>
          <w:p w14:paraId="0CF96794" w14:textId="21299021" w:rsidR="00E810E9" w:rsidRDefault="00E810E9" w:rsidP="0086193D">
            <w:pPr>
              <w:pStyle w:val="TableParagraph"/>
              <w:rPr>
                <w:rFonts w:asciiTheme="minorHAnsi" w:hAnsiTheme="minorHAnsi"/>
              </w:rPr>
            </w:pPr>
          </w:p>
          <w:p w14:paraId="528B0858" w14:textId="77777777" w:rsidR="008A6935" w:rsidRDefault="008A6935" w:rsidP="0086193D">
            <w:pPr>
              <w:pStyle w:val="TableParagraph"/>
              <w:rPr>
                <w:rFonts w:asciiTheme="minorHAnsi" w:hAnsiTheme="minorHAnsi"/>
                <w:sz w:val="2"/>
                <w:szCs w:val="2"/>
              </w:rPr>
            </w:pPr>
          </w:p>
          <w:p w14:paraId="57073E61" w14:textId="77777777" w:rsidR="00E810E9" w:rsidRDefault="00E810E9" w:rsidP="0086193D">
            <w:pPr>
              <w:pStyle w:val="TableParagraph"/>
              <w:rPr>
                <w:rFonts w:asciiTheme="minorHAnsi" w:hAnsiTheme="minorHAnsi"/>
                <w:sz w:val="2"/>
                <w:szCs w:val="2"/>
              </w:rPr>
            </w:pPr>
          </w:p>
          <w:p w14:paraId="4BF0F01F" w14:textId="77777777" w:rsidR="00E810E9" w:rsidRDefault="00E810E9" w:rsidP="0086193D">
            <w:pPr>
              <w:pStyle w:val="TableParagraph"/>
              <w:rPr>
                <w:rFonts w:asciiTheme="minorHAnsi" w:hAnsiTheme="minorHAnsi"/>
                <w:sz w:val="2"/>
                <w:szCs w:val="2"/>
              </w:rPr>
            </w:pPr>
          </w:p>
          <w:p w14:paraId="7538A9C7" w14:textId="77777777" w:rsidR="00E810E9" w:rsidRDefault="00E810E9" w:rsidP="0086193D">
            <w:pPr>
              <w:pStyle w:val="TableParagraph"/>
              <w:rPr>
                <w:rFonts w:asciiTheme="minorHAnsi" w:hAnsiTheme="minorHAnsi"/>
                <w:sz w:val="2"/>
                <w:szCs w:val="2"/>
              </w:rPr>
            </w:pPr>
          </w:p>
          <w:p w14:paraId="19D6334D" w14:textId="77777777" w:rsidR="00E810E9" w:rsidRDefault="00E810E9" w:rsidP="0086193D">
            <w:pPr>
              <w:pStyle w:val="TableParagraph"/>
              <w:rPr>
                <w:rFonts w:asciiTheme="minorHAnsi" w:hAnsiTheme="minorHAnsi"/>
                <w:sz w:val="2"/>
                <w:szCs w:val="2"/>
              </w:rPr>
            </w:pPr>
          </w:p>
          <w:p w14:paraId="497ADC20" w14:textId="77777777" w:rsidR="00E810E9" w:rsidRDefault="00E810E9" w:rsidP="0086193D">
            <w:pPr>
              <w:pStyle w:val="TableParagraph"/>
              <w:rPr>
                <w:rFonts w:asciiTheme="minorHAnsi" w:hAnsiTheme="minorHAnsi"/>
                <w:sz w:val="2"/>
                <w:szCs w:val="2"/>
              </w:rPr>
            </w:pPr>
          </w:p>
          <w:p w14:paraId="095B9896" w14:textId="77777777" w:rsidR="00E810E9" w:rsidRDefault="00E810E9" w:rsidP="0086193D">
            <w:pPr>
              <w:pStyle w:val="TableParagraph"/>
              <w:rPr>
                <w:rFonts w:asciiTheme="minorHAnsi" w:hAnsiTheme="minorHAnsi"/>
                <w:sz w:val="2"/>
                <w:szCs w:val="2"/>
              </w:rPr>
            </w:pPr>
          </w:p>
          <w:p w14:paraId="0E16446F" w14:textId="0ACD72E6" w:rsidR="005D59D8" w:rsidRDefault="00E810E9" w:rsidP="0086193D">
            <w:pPr>
              <w:pStyle w:val="TableParagraph"/>
              <w:rPr>
                <w:rFonts w:asciiTheme="minorHAnsi" w:hAnsiTheme="minorHAnsi"/>
              </w:rPr>
            </w:pPr>
            <w:r>
              <w:rPr>
                <w:rFonts w:asciiTheme="minorHAnsi" w:hAnsiTheme="minorHAnsi"/>
              </w:rPr>
              <w:t>Pupil and staff voice demonstrates that pupils enjoy the additional equipment available during playtimes and lunchtimes.</w:t>
            </w:r>
          </w:p>
          <w:p w14:paraId="074C07A1" w14:textId="06BD9901" w:rsidR="005D59D8" w:rsidRDefault="00E810E9" w:rsidP="0086193D">
            <w:pPr>
              <w:pStyle w:val="TableParagraph"/>
              <w:rPr>
                <w:rFonts w:asciiTheme="minorHAnsi" w:hAnsiTheme="minorHAnsi"/>
              </w:rPr>
            </w:pPr>
            <w:r>
              <w:rPr>
                <w:rFonts w:asciiTheme="minorHAnsi" w:hAnsiTheme="minorHAnsi"/>
              </w:rPr>
              <w:t>Both pupils and staff report that pupils are more engaged in physical activity during playtimes.</w:t>
            </w:r>
          </w:p>
          <w:p w14:paraId="79F7D3A5" w14:textId="0295AB6D" w:rsidR="00A43574" w:rsidRDefault="00BF53D9" w:rsidP="0086193D">
            <w:pPr>
              <w:pStyle w:val="TableParagraph"/>
              <w:rPr>
                <w:rFonts w:asciiTheme="minorHAnsi" w:hAnsiTheme="minorHAnsi"/>
              </w:rPr>
            </w:pPr>
            <w:r>
              <w:rPr>
                <w:rFonts w:asciiTheme="minorHAnsi" w:hAnsiTheme="minorHAnsi"/>
              </w:rPr>
              <w:t xml:space="preserve">EYFS, </w:t>
            </w:r>
            <w:r w:rsidR="00E810E9">
              <w:rPr>
                <w:rFonts w:asciiTheme="minorHAnsi" w:hAnsiTheme="minorHAnsi"/>
              </w:rPr>
              <w:t>Year One and Year Two pupils are also enjoying learning to ride bikes dur</w:t>
            </w:r>
            <w:r>
              <w:rPr>
                <w:rFonts w:asciiTheme="minorHAnsi" w:hAnsiTheme="minorHAnsi"/>
              </w:rPr>
              <w:t xml:space="preserve">ing playtimes and their parents &amp; </w:t>
            </w:r>
            <w:proofErr w:type="spellStart"/>
            <w:r>
              <w:rPr>
                <w:rFonts w:asciiTheme="minorHAnsi" w:hAnsiTheme="minorHAnsi"/>
              </w:rPr>
              <w:t>carers</w:t>
            </w:r>
            <w:proofErr w:type="spellEnd"/>
            <w:r>
              <w:rPr>
                <w:rFonts w:asciiTheme="minorHAnsi" w:hAnsiTheme="minorHAnsi"/>
              </w:rPr>
              <w:t xml:space="preserve"> have continued to support</w:t>
            </w:r>
            <w:r w:rsidR="00E810E9">
              <w:rPr>
                <w:rFonts w:asciiTheme="minorHAnsi" w:hAnsiTheme="minorHAnsi"/>
              </w:rPr>
              <w:t xml:space="preserve"> this initiative</w:t>
            </w:r>
          </w:p>
          <w:p w14:paraId="2AD3E41C" w14:textId="7916C7FE" w:rsidR="00E810E9" w:rsidRDefault="00BF53D9" w:rsidP="0086193D">
            <w:pPr>
              <w:pStyle w:val="TableParagraph"/>
              <w:rPr>
                <w:rFonts w:asciiTheme="minorHAnsi" w:hAnsiTheme="minorHAnsi"/>
              </w:rPr>
            </w:pPr>
            <w:r>
              <w:rPr>
                <w:rFonts w:asciiTheme="minorHAnsi" w:hAnsiTheme="minorHAnsi"/>
              </w:rPr>
              <w:t>Year group s</w:t>
            </w:r>
            <w:r w:rsidR="005D59D8">
              <w:rPr>
                <w:rFonts w:asciiTheme="minorHAnsi" w:hAnsiTheme="minorHAnsi"/>
              </w:rPr>
              <w:t>taff have successfully facilitated and promoted physical activity for all pupils during playtimes.</w:t>
            </w:r>
          </w:p>
          <w:p w14:paraId="16191C09" w14:textId="2C5DC8CA" w:rsidR="00E810E9" w:rsidRPr="00B22ED0" w:rsidRDefault="005D59D8" w:rsidP="0086193D">
            <w:pPr>
              <w:pStyle w:val="TableParagraph"/>
              <w:rPr>
                <w:rFonts w:asciiTheme="minorHAnsi" w:hAnsiTheme="minorHAnsi"/>
              </w:rPr>
            </w:pPr>
            <w:r>
              <w:rPr>
                <w:rFonts w:asciiTheme="minorHAnsi" w:hAnsiTheme="minorHAnsi"/>
              </w:rPr>
              <w:t>Pupils have really enjoyed taking part in adult led activities during both playtimes and lunchtimes.</w:t>
            </w:r>
          </w:p>
        </w:tc>
        <w:tc>
          <w:tcPr>
            <w:tcW w:w="3360" w:type="dxa"/>
            <w:tcBorders>
              <w:bottom w:val="single" w:sz="12" w:space="0" w:color="231F20"/>
            </w:tcBorders>
          </w:tcPr>
          <w:p w14:paraId="6DD662E9" w14:textId="411E762E" w:rsidR="00AF6BC3" w:rsidRDefault="00AF6BC3" w:rsidP="00AF6BC3">
            <w:pPr>
              <w:pStyle w:val="TableParagraph"/>
              <w:rPr>
                <w:rFonts w:asciiTheme="minorHAnsi" w:hAnsiTheme="minorHAnsi"/>
              </w:rPr>
            </w:pPr>
            <w:r>
              <w:rPr>
                <w:rFonts w:asciiTheme="minorHAnsi" w:hAnsiTheme="minorHAnsi"/>
              </w:rPr>
              <w:lastRenderedPageBreak/>
              <w:t>Targeted Y5 pupils to be encouraged to take part in increased physical activity during playtimes, breakfast club and extra-curricular sport clubs.</w:t>
            </w:r>
          </w:p>
          <w:p w14:paraId="549D7303" w14:textId="77777777" w:rsidR="00AF6BC3" w:rsidRDefault="00AF6BC3" w:rsidP="00AF6BC3">
            <w:pPr>
              <w:pStyle w:val="TableParagraph"/>
              <w:rPr>
                <w:rFonts w:asciiTheme="minorHAnsi" w:hAnsiTheme="minorHAnsi"/>
              </w:rPr>
            </w:pPr>
            <w:r>
              <w:rPr>
                <w:rFonts w:asciiTheme="minorHAnsi" w:hAnsiTheme="minorHAnsi"/>
              </w:rPr>
              <w:t>POWER programme to continue to be implemented next academic year with the support of LSSP.</w:t>
            </w:r>
          </w:p>
          <w:p w14:paraId="3752295C" w14:textId="77777777" w:rsidR="00AF6BC3" w:rsidRDefault="00AF6BC3" w:rsidP="00A85BA8">
            <w:pPr>
              <w:pStyle w:val="TableParagraph"/>
              <w:rPr>
                <w:rFonts w:asciiTheme="minorHAnsi" w:hAnsiTheme="minorHAnsi"/>
              </w:rPr>
            </w:pPr>
          </w:p>
          <w:p w14:paraId="484FCFDB" w14:textId="77777777" w:rsidR="00C47CCA" w:rsidRDefault="00C47CCA" w:rsidP="00C47CCA">
            <w:pPr>
              <w:pStyle w:val="TableParagraph"/>
              <w:rPr>
                <w:rFonts w:asciiTheme="minorHAnsi" w:hAnsiTheme="minorHAnsi"/>
              </w:rPr>
            </w:pPr>
            <w:r>
              <w:rPr>
                <w:rFonts w:asciiTheme="minorHAnsi" w:hAnsiTheme="minorHAnsi"/>
              </w:rPr>
              <w:t>Encourage POWER pupils to become Play Leaders for younger pupils in the next academic year.</w:t>
            </w:r>
          </w:p>
          <w:p w14:paraId="6397D77C" w14:textId="77777777" w:rsidR="00C47CCA" w:rsidRDefault="00C47CCA" w:rsidP="00C47CCA">
            <w:pPr>
              <w:pStyle w:val="TableParagraph"/>
              <w:rPr>
                <w:rFonts w:asciiTheme="minorHAnsi" w:hAnsiTheme="minorHAnsi"/>
              </w:rPr>
            </w:pPr>
          </w:p>
          <w:p w14:paraId="0B447D35" w14:textId="77777777" w:rsidR="00D95C2D" w:rsidRDefault="00C47CCA" w:rsidP="00C47CCA">
            <w:pPr>
              <w:pStyle w:val="TableParagraph"/>
              <w:rPr>
                <w:rFonts w:asciiTheme="minorHAnsi" w:hAnsiTheme="minorHAnsi"/>
              </w:rPr>
            </w:pPr>
            <w:r>
              <w:rPr>
                <w:rFonts w:asciiTheme="minorHAnsi" w:hAnsiTheme="minorHAnsi"/>
              </w:rPr>
              <w:t>Pupils to begin to share their positive experiences of POWER with peers during Celebration Assemblies next academic year.</w:t>
            </w:r>
          </w:p>
          <w:p w14:paraId="7947B7A1" w14:textId="77777777" w:rsidR="007D5B8A" w:rsidRDefault="007D5B8A" w:rsidP="00C47CCA">
            <w:pPr>
              <w:pStyle w:val="TableParagraph"/>
              <w:rPr>
                <w:rFonts w:asciiTheme="minorHAnsi" w:hAnsiTheme="minorHAnsi"/>
              </w:rPr>
            </w:pPr>
          </w:p>
          <w:p w14:paraId="3062F4BD" w14:textId="5F53CA6E" w:rsidR="00A9172E" w:rsidRDefault="00A9172E" w:rsidP="00A9172E">
            <w:pPr>
              <w:pStyle w:val="TableParagraph"/>
              <w:rPr>
                <w:rFonts w:asciiTheme="minorHAnsi" w:hAnsiTheme="minorHAnsi"/>
              </w:rPr>
            </w:pPr>
            <w:r>
              <w:rPr>
                <w:rFonts w:asciiTheme="minorHAnsi" w:hAnsiTheme="minorHAnsi"/>
              </w:rPr>
              <w:t>Training for Young Leaders and Lunchtime Supervisors to continue through LSSP and PE Lead, to promote increased physical activity and sport during lunchtimes for all pupils next academic year.</w:t>
            </w:r>
          </w:p>
          <w:p w14:paraId="67668F85" w14:textId="5FA5FA66" w:rsidR="00B5755E" w:rsidRDefault="00B5755E" w:rsidP="00B5755E">
            <w:pPr>
              <w:pStyle w:val="TableParagraph"/>
              <w:rPr>
                <w:rFonts w:asciiTheme="minorHAnsi" w:hAnsiTheme="minorHAnsi"/>
              </w:rPr>
            </w:pPr>
            <w:r>
              <w:rPr>
                <w:rFonts w:asciiTheme="minorHAnsi" w:hAnsiTheme="minorHAnsi"/>
              </w:rPr>
              <w:t xml:space="preserve">Lunchtime Supervisors to continue </w:t>
            </w:r>
            <w:r>
              <w:rPr>
                <w:rFonts w:asciiTheme="minorHAnsi" w:hAnsiTheme="minorHAnsi"/>
              </w:rPr>
              <w:lastRenderedPageBreak/>
              <w:t xml:space="preserve">to be allocated a specific class on a permanent basis due to the positive impact on behaviour, </w:t>
            </w:r>
            <w:proofErr w:type="gramStart"/>
            <w:r>
              <w:rPr>
                <w:rFonts w:asciiTheme="minorHAnsi" w:hAnsiTheme="minorHAnsi"/>
              </w:rPr>
              <w:t>well-being</w:t>
            </w:r>
            <w:proofErr w:type="gramEnd"/>
            <w:r>
              <w:rPr>
                <w:rFonts w:asciiTheme="minorHAnsi" w:hAnsiTheme="minorHAnsi"/>
              </w:rPr>
              <w:t xml:space="preserve"> and pupil engagement in physical activity.</w:t>
            </w:r>
          </w:p>
          <w:p w14:paraId="2C89BAA6" w14:textId="2A819451" w:rsidR="00A9172E" w:rsidRDefault="00B5755E" w:rsidP="00A9172E">
            <w:pPr>
              <w:pStyle w:val="TableParagraph"/>
              <w:rPr>
                <w:rFonts w:asciiTheme="minorHAnsi" w:hAnsiTheme="minorHAnsi"/>
              </w:rPr>
            </w:pPr>
            <w:r>
              <w:rPr>
                <w:rFonts w:asciiTheme="minorHAnsi" w:hAnsiTheme="minorHAnsi"/>
              </w:rPr>
              <w:t>Yo</w:t>
            </w:r>
            <w:r w:rsidR="005E57DE">
              <w:rPr>
                <w:rFonts w:asciiTheme="minorHAnsi" w:hAnsiTheme="minorHAnsi"/>
              </w:rPr>
              <w:t xml:space="preserve">ung Leaders to support younger </w:t>
            </w:r>
            <w:r>
              <w:rPr>
                <w:rFonts w:asciiTheme="minorHAnsi" w:hAnsiTheme="minorHAnsi"/>
              </w:rPr>
              <w:t xml:space="preserve">pupils </w:t>
            </w:r>
            <w:r w:rsidR="005E57DE">
              <w:rPr>
                <w:rFonts w:asciiTheme="minorHAnsi" w:hAnsiTheme="minorHAnsi"/>
              </w:rPr>
              <w:t xml:space="preserve">during </w:t>
            </w:r>
            <w:r w:rsidR="00A900D9">
              <w:rPr>
                <w:rFonts w:asciiTheme="minorHAnsi" w:hAnsiTheme="minorHAnsi"/>
              </w:rPr>
              <w:t>lunchtimes next academic year.</w:t>
            </w:r>
          </w:p>
          <w:p w14:paraId="76F3000A" w14:textId="3E861C33" w:rsidR="00BF53D9" w:rsidRDefault="00330B9B" w:rsidP="00C47CCA">
            <w:pPr>
              <w:pStyle w:val="TableParagraph"/>
              <w:rPr>
                <w:rFonts w:asciiTheme="minorHAnsi" w:hAnsiTheme="minorHAnsi"/>
              </w:rPr>
            </w:pPr>
            <w:r>
              <w:rPr>
                <w:rFonts w:asciiTheme="minorHAnsi" w:hAnsiTheme="minorHAnsi"/>
              </w:rPr>
              <w:t xml:space="preserve">PE Lead to provide </w:t>
            </w:r>
            <w:r w:rsidR="00A900D9">
              <w:rPr>
                <w:rFonts w:asciiTheme="minorHAnsi" w:hAnsiTheme="minorHAnsi"/>
              </w:rPr>
              <w:t>face-to-face</w:t>
            </w:r>
            <w:r>
              <w:rPr>
                <w:rFonts w:asciiTheme="minorHAnsi" w:hAnsiTheme="minorHAnsi"/>
              </w:rPr>
              <w:t xml:space="preserve"> training for both Lunchtime Supervisors and Y</w:t>
            </w:r>
            <w:r w:rsidR="00A900D9">
              <w:rPr>
                <w:rFonts w:asciiTheme="minorHAnsi" w:hAnsiTheme="minorHAnsi"/>
              </w:rPr>
              <w:t>oung Leaders from September 2022</w:t>
            </w:r>
            <w:r w:rsidR="00BF53D9">
              <w:rPr>
                <w:rFonts w:asciiTheme="minorHAnsi" w:hAnsiTheme="minorHAnsi"/>
              </w:rPr>
              <w:t>.</w:t>
            </w:r>
          </w:p>
          <w:p w14:paraId="3831A1FA" w14:textId="4B421FC0" w:rsidR="000865E7" w:rsidRDefault="000865E7" w:rsidP="00C47CCA">
            <w:pPr>
              <w:pStyle w:val="TableParagraph"/>
              <w:rPr>
                <w:rFonts w:asciiTheme="minorHAnsi" w:hAnsiTheme="minorHAnsi"/>
              </w:rPr>
            </w:pPr>
          </w:p>
          <w:p w14:paraId="438DC831" w14:textId="6EB027C7" w:rsidR="00B97406" w:rsidRDefault="00DD7692" w:rsidP="00C47CCA">
            <w:pPr>
              <w:pStyle w:val="TableParagraph"/>
              <w:rPr>
                <w:rFonts w:asciiTheme="minorHAnsi" w:hAnsiTheme="minorHAnsi"/>
              </w:rPr>
            </w:pPr>
            <w:r>
              <w:rPr>
                <w:rFonts w:asciiTheme="minorHAnsi" w:hAnsiTheme="minorHAnsi"/>
              </w:rPr>
              <w:t xml:space="preserve">PE Lead &amp; </w:t>
            </w:r>
            <w:r w:rsidR="00B97406">
              <w:rPr>
                <w:rFonts w:asciiTheme="minorHAnsi" w:hAnsiTheme="minorHAnsi"/>
              </w:rPr>
              <w:t xml:space="preserve">Year Group staff to continue to encourage pupils to take part in physical activity during playtimes </w:t>
            </w:r>
            <w:r>
              <w:rPr>
                <w:rFonts w:asciiTheme="minorHAnsi" w:hAnsiTheme="minorHAnsi"/>
              </w:rPr>
              <w:t xml:space="preserve">and </w:t>
            </w:r>
            <w:r w:rsidR="00B97406">
              <w:rPr>
                <w:rFonts w:asciiTheme="minorHAnsi" w:hAnsiTheme="minorHAnsi"/>
              </w:rPr>
              <w:t xml:space="preserve">provide pupils with </w:t>
            </w:r>
            <w:r>
              <w:rPr>
                <w:rFonts w:asciiTheme="minorHAnsi" w:hAnsiTheme="minorHAnsi"/>
              </w:rPr>
              <w:t xml:space="preserve">the appropriate </w:t>
            </w:r>
            <w:r w:rsidR="00B97406">
              <w:rPr>
                <w:rFonts w:asciiTheme="minorHAnsi" w:hAnsiTheme="minorHAnsi"/>
              </w:rPr>
              <w:t>additional equipment</w:t>
            </w:r>
            <w:r>
              <w:rPr>
                <w:rFonts w:asciiTheme="minorHAnsi" w:hAnsiTheme="minorHAnsi"/>
              </w:rPr>
              <w:t>.</w:t>
            </w:r>
          </w:p>
          <w:p w14:paraId="1EE7B6EF" w14:textId="77777777" w:rsidR="0070183D" w:rsidRDefault="0070183D" w:rsidP="00C47CCA">
            <w:pPr>
              <w:pStyle w:val="TableParagraph"/>
              <w:rPr>
                <w:rFonts w:asciiTheme="minorHAnsi" w:hAnsiTheme="minorHAnsi"/>
              </w:rPr>
            </w:pPr>
            <w:r>
              <w:rPr>
                <w:rFonts w:asciiTheme="minorHAnsi" w:hAnsiTheme="minorHAnsi"/>
              </w:rPr>
              <w:t xml:space="preserve">PE Lead to approach local suppliers &amp; charities to </w:t>
            </w:r>
            <w:r w:rsidR="00560E3F">
              <w:rPr>
                <w:rFonts w:asciiTheme="minorHAnsi" w:hAnsiTheme="minorHAnsi"/>
              </w:rPr>
              <w:t>increase the number of bikes available to pupils in school.</w:t>
            </w:r>
            <w:r>
              <w:rPr>
                <w:rFonts w:asciiTheme="minorHAnsi" w:hAnsiTheme="minorHAnsi"/>
              </w:rPr>
              <w:t xml:space="preserve"> </w:t>
            </w:r>
          </w:p>
          <w:p w14:paraId="01DB6CF8" w14:textId="41C1156E" w:rsidR="00B813FF" w:rsidRDefault="00B813FF" w:rsidP="00C47CCA">
            <w:pPr>
              <w:pStyle w:val="TableParagraph"/>
              <w:rPr>
                <w:rFonts w:asciiTheme="minorHAnsi" w:hAnsiTheme="minorHAnsi"/>
              </w:rPr>
            </w:pPr>
            <w:r>
              <w:rPr>
                <w:rFonts w:asciiTheme="minorHAnsi" w:hAnsiTheme="minorHAnsi"/>
              </w:rPr>
              <w:t xml:space="preserve">Recently trained Young Leaders </w:t>
            </w:r>
            <w:r w:rsidR="00BF53D9">
              <w:rPr>
                <w:rFonts w:asciiTheme="minorHAnsi" w:hAnsiTheme="minorHAnsi"/>
              </w:rPr>
              <w:t xml:space="preserve">(current Y5 pupils) </w:t>
            </w:r>
            <w:r>
              <w:rPr>
                <w:rFonts w:asciiTheme="minorHAnsi" w:hAnsiTheme="minorHAnsi"/>
              </w:rPr>
              <w:t xml:space="preserve">to support </w:t>
            </w:r>
            <w:r w:rsidR="00D36F7D">
              <w:rPr>
                <w:rFonts w:asciiTheme="minorHAnsi" w:hAnsiTheme="minorHAnsi"/>
              </w:rPr>
              <w:t xml:space="preserve">younger </w:t>
            </w:r>
            <w:r>
              <w:rPr>
                <w:rFonts w:asciiTheme="minorHAnsi" w:hAnsiTheme="minorHAnsi"/>
              </w:rPr>
              <w:t xml:space="preserve">pupils </w:t>
            </w:r>
            <w:r w:rsidR="00D36F7D">
              <w:rPr>
                <w:rFonts w:asciiTheme="minorHAnsi" w:hAnsiTheme="minorHAnsi"/>
              </w:rPr>
              <w:t>increased</w:t>
            </w:r>
            <w:r>
              <w:rPr>
                <w:rFonts w:asciiTheme="minorHAnsi" w:hAnsiTheme="minorHAnsi"/>
              </w:rPr>
              <w:t xml:space="preserve"> physical activi</w:t>
            </w:r>
            <w:r w:rsidR="00BF53D9">
              <w:rPr>
                <w:rFonts w:asciiTheme="minorHAnsi" w:hAnsiTheme="minorHAnsi"/>
              </w:rPr>
              <w:t>ty during the academic year 2022 to 2023</w:t>
            </w:r>
            <w:r>
              <w:rPr>
                <w:rFonts w:asciiTheme="minorHAnsi" w:hAnsiTheme="minorHAnsi"/>
              </w:rPr>
              <w:t xml:space="preserve">. </w:t>
            </w:r>
          </w:p>
          <w:p w14:paraId="4B1A66DA" w14:textId="4B553539" w:rsidR="00560E3F" w:rsidRPr="00B97406" w:rsidRDefault="00560E3F" w:rsidP="00C47CCA">
            <w:pPr>
              <w:pStyle w:val="TableParagraph"/>
              <w:rPr>
                <w:rFonts w:asciiTheme="minorHAnsi" w:hAnsiTheme="minorHAnsi"/>
              </w:rPr>
            </w:pPr>
          </w:p>
        </w:tc>
      </w:tr>
      <w:tr w:rsidR="00A13C2E" w14:paraId="5EF9F62F" w14:textId="77777777" w:rsidTr="002104D2">
        <w:trPr>
          <w:trHeight w:val="414"/>
        </w:trPr>
        <w:tc>
          <w:tcPr>
            <w:tcW w:w="15388" w:type="dxa"/>
            <w:gridSpan w:val="5"/>
            <w:tcBorders>
              <w:top w:val="single" w:sz="12" w:space="0" w:color="231F20"/>
            </w:tcBorders>
            <w:shd w:val="clear" w:color="auto" w:fill="92D050"/>
          </w:tcPr>
          <w:p w14:paraId="49C8442D" w14:textId="3145C5B6" w:rsidR="002104D2" w:rsidRDefault="00A13C2E" w:rsidP="00A13C2E">
            <w:pPr>
              <w:pStyle w:val="TableParagraph"/>
              <w:spacing w:before="21" w:line="279" w:lineRule="exact"/>
              <w:rPr>
                <w:i/>
                <w:sz w:val="24"/>
              </w:rPr>
            </w:pPr>
            <w:r w:rsidRPr="00325612">
              <w:rPr>
                <w:b/>
                <w:i/>
                <w:sz w:val="24"/>
              </w:rPr>
              <w:lastRenderedPageBreak/>
              <w:t xml:space="preserve">Key indicator 2: </w:t>
            </w:r>
            <w:r w:rsidR="004443AE">
              <w:rPr>
                <w:sz w:val="24"/>
              </w:rPr>
              <w:t xml:space="preserve">The profile of PESSPA </w:t>
            </w:r>
            <w:r w:rsidRPr="00325612">
              <w:rPr>
                <w:sz w:val="24"/>
              </w:rPr>
              <w:t>being raised across the school as a tool for whole school improvement</w:t>
            </w:r>
            <w:r>
              <w:rPr>
                <w:i/>
                <w:sz w:val="24"/>
              </w:rPr>
              <w:t>.</w:t>
            </w:r>
          </w:p>
          <w:p w14:paraId="22EC515C" w14:textId="77777777" w:rsidR="004B5B1E" w:rsidRPr="002104D2" w:rsidRDefault="004B5B1E" w:rsidP="00A13C2E">
            <w:pPr>
              <w:pStyle w:val="TableParagraph"/>
              <w:spacing w:before="21" w:line="279" w:lineRule="exact"/>
              <w:rPr>
                <w:i/>
                <w:sz w:val="24"/>
              </w:rPr>
            </w:pPr>
          </w:p>
        </w:tc>
      </w:tr>
      <w:tr w:rsidR="002104D2" w14:paraId="22A91EAA" w14:textId="77777777" w:rsidTr="0044008C">
        <w:trPr>
          <w:trHeight w:val="600"/>
        </w:trPr>
        <w:tc>
          <w:tcPr>
            <w:tcW w:w="3806" w:type="dxa"/>
          </w:tcPr>
          <w:p w14:paraId="36665905" w14:textId="77777777" w:rsidR="002104D2" w:rsidRDefault="002104D2" w:rsidP="00817DAA">
            <w:pPr>
              <w:pStyle w:val="TableParagraph"/>
              <w:spacing w:before="19" w:line="288" w:lineRule="exact"/>
              <w:ind w:left="70" w:right="102"/>
              <w:rPr>
                <w:sz w:val="24"/>
              </w:rPr>
            </w:pPr>
            <w:r w:rsidRPr="00325612">
              <w:rPr>
                <w:color w:val="231F20"/>
                <w:sz w:val="24"/>
              </w:rPr>
              <w:t>School focus with clarity on intended</w:t>
            </w:r>
            <w:r w:rsidRPr="00325612">
              <w:rPr>
                <w:i/>
                <w:color w:val="231F20"/>
                <w:sz w:val="24"/>
              </w:rPr>
              <w:t xml:space="preserve"> </w:t>
            </w:r>
            <w:r w:rsidRPr="00325612">
              <w:rPr>
                <w:b/>
                <w:i/>
                <w:color w:val="231F20"/>
                <w:sz w:val="24"/>
              </w:rPr>
              <w:t>impact on pupils</w:t>
            </w:r>
          </w:p>
        </w:tc>
        <w:tc>
          <w:tcPr>
            <w:tcW w:w="3544" w:type="dxa"/>
          </w:tcPr>
          <w:p w14:paraId="0F71D688" w14:textId="77777777" w:rsidR="002104D2" w:rsidRPr="00325612" w:rsidRDefault="002104D2" w:rsidP="00817DAA">
            <w:pPr>
              <w:pStyle w:val="TableParagraph"/>
              <w:spacing w:before="21"/>
              <w:ind w:left="70"/>
              <w:rPr>
                <w:b/>
                <w:i/>
                <w:sz w:val="24"/>
              </w:rPr>
            </w:pPr>
            <w:r w:rsidRPr="00325612">
              <w:rPr>
                <w:b/>
                <w:i/>
                <w:color w:val="231F20"/>
                <w:sz w:val="24"/>
              </w:rPr>
              <w:t>Actions to achieve</w:t>
            </w:r>
          </w:p>
        </w:tc>
        <w:tc>
          <w:tcPr>
            <w:tcW w:w="1418" w:type="dxa"/>
          </w:tcPr>
          <w:p w14:paraId="1D3FDE59" w14:textId="77777777" w:rsidR="002104D2" w:rsidRPr="00325612" w:rsidRDefault="002104D2" w:rsidP="00817DAA">
            <w:pPr>
              <w:pStyle w:val="TableParagraph"/>
              <w:spacing w:before="19" w:line="288" w:lineRule="exact"/>
              <w:ind w:left="70"/>
              <w:rPr>
                <w:b/>
                <w:i/>
                <w:sz w:val="24"/>
              </w:rPr>
            </w:pPr>
            <w:r w:rsidRPr="00325612">
              <w:rPr>
                <w:b/>
                <w:i/>
                <w:color w:val="231F20"/>
                <w:sz w:val="24"/>
              </w:rPr>
              <w:t>Funding allocated</w:t>
            </w:r>
          </w:p>
        </w:tc>
        <w:tc>
          <w:tcPr>
            <w:tcW w:w="3260" w:type="dxa"/>
          </w:tcPr>
          <w:p w14:paraId="3641C5FD" w14:textId="77777777" w:rsidR="002104D2" w:rsidRPr="00325612" w:rsidRDefault="002104D2" w:rsidP="00325612">
            <w:pPr>
              <w:pStyle w:val="TableParagraph"/>
              <w:spacing w:before="21"/>
              <w:ind w:left="70"/>
              <w:rPr>
                <w:b/>
                <w:i/>
                <w:sz w:val="24"/>
              </w:rPr>
            </w:pPr>
            <w:r w:rsidRPr="00325612">
              <w:rPr>
                <w:b/>
                <w:i/>
                <w:color w:val="231F20"/>
                <w:sz w:val="24"/>
              </w:rPr>
              <w:t xml:space="preserve">Evidence </w:t>
            </w:r>
            <w:r>
              <w:rPr>
                <w:b/>
                <w:i/>
                <w:color w:val="231F20"/>
                <w:sz w:val="24"/>
              </w:rPr>
              <w:t>and Impact:</w:t>
            </w:r>
          </w:p>
          <w:p w14:paraId="14554398" w14:textId="77777777" w:rsidR="002104D2" w:rsidRPr="00325612" w:rsidRDefault="002104D2" w:rsidP="002104D2">
            <w:pPr>
              <w:pStyle w:val="TableParagraph"/>
              <w:spacing w:before="21"/>
              <w:rPr>
                <w:b/>
                <w:i/>
                <w:sz w:val="24"/>
              </w:rPr>
            </w:pPr>
          </w:p>
        </w:tc>
        <w:tc>
          <w:tcPr>
            <w:tcW w:w="3360" w:type="dxa"/>
          </w:tcPr>
          <w:p w14:paraId="260ED90A" w14:textId="77777777" w:rsidR="002104D2" w:rsidRPr="00325612" w:rsidRDefault="002104D2" w:rsidP="00817DAA">
            <w:pPr>
              <w:pStyle w:val="TableParagraph"/>
              <w:spacing w:before="19" w:line="288" w:lineRule="exact"/>
              <w:ind w:left="70"/>
              <w:rPr>
                <w:b/>
                <w:i/>
                <w:sz w:val="24"/>
              </w:rPr>
            </w:pPr>
            <w:r w:rsidRPr="00325612">
              <w:rPr>
                <w:b/>
                <w:i/>
                <w:color w:val="231F20"/>
                <w:sz w:val="24"/>
              </w:rPr>
              <w:t>Sustainability and suggested next steps</w:t>
            </w:r>
          </w:p>
        </w:tc>
      </w:tr>
      <w:tr w:rsidR="002104D2" w:rsidRPr="00D16E58" w14:paraId="0370BD6C" w14:textId="77777777" w:rsidTr="000C279E">
        <w:trPr>
          <w:trHeight w:val="675"/>
        </w:trPr>
        <w:tc>
          <w:tcPr>
            <w:tcW w:w="3806" w:type="dxa"/>
          </w:tcPr>
          <w:p w14:paraId="4D0A24EB" w14:textId="36FD395F" w:rsidR="002104D2" w:rsidRDefault="006F17B8" w:rsidP="00261786">
            <w:pPr>
              <w:pStyle w:val="TableParagraph"/>
              <w:numPr>
                <w:ilvl w:val="0"/>
                <w:numId w:val="14"/>
              </w:numPr>
              <w:rPr>
                <w:rFonts w:asciiTheme="minorHAnsi" w:hAnsiTheme="minorHAnsi"/>
                <w:b/>
                <w:i/>
              </w:rPr>
            </w:pPr>
            <w:r>
              <w:rPr>
                <w:rFonts w:asciiTheme="minorHAnsi" w:hAnsiTheme="minorHAnsi"/>
                <w:b/>
                <w:i/>
              </w:rPr>
              <w:t>C</w:t>
            </w:r>
            <w:r w:rsidR="00261786" w:rsidRPr="00261786">
              <w:rPr>
                <w:rFonts w:asciiTheme="minorHAnsi" w:hAnsiTheme="minorHAnsi"/>
                <w:b/>
                <w:i/>
              </w:rPr>
              <w:t xml:space="preserve">elebrate pupil </w:t>
            </w:r>
            <w:r w:rsidR="00261786">
              <w:rPr>
                <w:rFonts w:asciiTheme="minorHAnsi" w:hAnsiTheme="minorHAnsi"/>
                <w:b/>
                <w:i/>
              </w:rPr>
              <w:t xml:space="preserve">participation and </w:t>
            </w:r>
            <w:r w:rsidR="00D073AE">
              <w:rPr>
                <w:rFonts w:asciiTheme="minorHAnsi" w:hAnsiTheme="minorHAnsi"/>
                <w:b/>
                <w:i/>
              </w:rPr>
              <w:t xml:space="preserve">success in PE, Sport and Physical </w:t>
            </w:r>
            <w:r w:rsidR="00D073AE">
              <w:rPr>
                <w:rFonts w:asciiTheme="minorHAnsi" w:hAnsiTheme="minorHAnsi"/>
                <w:b/>
                <w:i/>
              </w:rPr>
              <w:lastRenderedPageBreak/>
              <w:t>A</w:t>
            </w:r>
            <w:r w:rsidR="00261786" w:rsidRPr="00261786">
              <w:rPr>
                <w:rFonts w:asciiTheme="minorHAnsi" w:hAnsiTheme="minorHAnsi"/>
                <w:b/>
                <w:i/>
              </w:rPr>
              <w:t xml:space="preserve">ctivity </w:t>
            </w:r>
            <w:r w:rsidR="00261786">
              <w:rPr>
                <w:rFonts w:asciiTheme="minorHAnsi" w:hAnsiTheme="minorHAnsi"/>
                <w:b/>
                <w:i/>
              </w:rPr>
              <w:t>a</w:t>
            </w:r>
            <w:r w:rsidR="002A6901">
              <w:rPr>
                <w:rFonts w:asciiTheme="minorHAnsi" w:hAnsiTheme="minorHAnsi"/>
                <w:b/>
                <w:i/>
              </w:rPr>
              <w:t>cross the</w:t>
            </w:r>
            <w:r w:rsidR="00D073AE">
              <w:rPr>
                <w:rFonts w:asciiTheme="minorHAnsi" w:hAnsiTheme="minorHAnsi"/>
                <w:b/>
                <w:i/>
              </w:rPr>
              <w:t xml:space="preserve"> school community</w:t>
            </w:r>
            <w:r w:rsidR="006C5E92">
              <w:rPr>
                <w:rFonts w:asciiTheme="minorHAnsi" w:hAnsiTheme="minorHAnsi"/>
                <w:b/>
                <w:i/>
              </w:rPr>
              <w:t>,</w:t>
            </w:r>
            <w:r w:rsidR="00D073AE">
              <w:rPr>
                <w:rFonts w:asciiTheme="minorHAnsi" w:hAnsiTheme="minorHAnsi"/>
                <w:b/>
                <w:i/>
              </w:rPr>
              <w:t xml:space="preserve"> to inspire more pupils to become involved</w:t>
            </w:r>
            <w:r w:rsidR="006C5E92">
              <w:rPr>
                <w:rFonts w:asciiTheme="minorHAnsi" w:hAnsiTheme="minorHAnsi"/>
                <w:b/>
                <w:i/>
              </w:rPr>
              <w:t xml:space="preserve"> i</w:t>
            </w:r>
            <w:r w:rsidR="003C521E">
              <w:rPr>
                <w:rFonts w:asciiTheme="minorHAnsi" w:hAnsiTheme="minorHAnsi"/>
                <w:b/>
                <w:i/>
              </w:rPr>
              <w:t>n these activities - both internally and externally</w:t>
            </w:r>
            <w:r w:rsidR="006C5E92">
              <w:rPr>
                <w:rFonts w:asciiTheme="minorHAnsi" w:hAnsiTheme="minorHAnsi"/>
                <w:b/>
                <w:i/>
              </w:rPr>
              <w:t>.</w:t>
            </w:r>
          </w:p>
          <w:p w14:paraId="193717F3" w14:textId="77777777" w:rsidR="00261786" w:rsidRDefault="00261786" w:rsidP="00261786">
            <w:pPr>
              <w:pStyle w:val="TableParagraph"/>
              <w:rPr>
                <w:rFonts w:asciiTheme="minorHAnsi" w:hAnsiTheme="minorHAnsi"/>
                <w:b/>
                <w:i/>
              </w:rPr>
            </w:pPr>
          </w:p>
          <w:p w14:paraId="719E912D" w14:textId="77777777" w:rsidR="00F81C42" w:rsidRDefault="00F81C42" w:rsidP="00261786">
            <w:pPr>
              <w:pStyle w:val="TableParagraph"/>
              <w:rPr>
                <w:rFonts w:asciiTheme="minorHAnsi" w:hAnsiTheme="minorHAnsi"/>
                <w:b/>
                <w:i/>
              </w:rPr>
            </w:pPr>
          </w:p>
          <w:p w14:paraId="6B346B9F" w14:textId="77777777" w:rsidR="00F81C42" w:rsidRDefault="00F81C42" w:rsidP="00261786">
            <w:pPr>
              <w:pStyle w:val="TableParagraph"/>
              <w:rPr>
                <w:rFonts w:asciiTheme="minorHAnsi" w:hAnsiTheme="minorHAnsi"/>
                <w:b/>
                <w:i/>
              </w:rPr>
            </w:pPr>
          </w:p>
          <w:p w14:paraId="5511B1C4" w14:textId="77777777" w:rsidR="00F81C42" w:rsidRDefault="00F81C42" w:rsidP="00261786">
            <w:pPr>
              <w:pStyle w:val="TableParagraph"/>
              <w:rPr>
                <w:rFonts w:asciiTheme="minorHAnsi" w:hAnsiTheme="minorHAnsi"/>
                <w:b/>
                <w:i/>
              </w:rPr>
            </w:pPr>
          </w:p>
          <w:p w14:paraId="22DD818C" w14:textId="77777777" w:rsidR="00F81C42" w:rsidRDefault="00F81C42" w:rsidP="00261786">
            <w:pPr>
              <w:pStyle w:val="TableParagraph"/>
              <w:rPr>
                <w:rFonts w:asciiTheme="minorHAnsi" w:hAnsiTheme="minorHAnsi"/>
                <w:b/>
                <w:i/>
              </w:rPr>
            </w:pPr>
          </w:p>
          <w:p w14:paraId="26BFAD6E" w14:textId="77777777" w:rsidR="00F81C42" w:rsidRDefault="00F81C42" w:rsidP="00261786">
            <w:pPr>
              <w:pStyle w:val="TableParagraph"/>
              <w:rPr>
                <w:rFonts w:asciiTheme="minorHAnsi" w:hAnsiTheme="minorHAnsi"/>
                <w:b/>
                <w:i/>
              </w:rPr>
            </w:pPr>
          </w:p>
          <w:p w14:paraId="226D1913" w14:textId="77777777" w:rsidR="00F81C42" w:rsidRDefault="00F81C42" w:rsidP="00261786">
            <w:pPr>
              <w:pStyle w:val="TableParagraph"/>
              <w:rPr>
                <w:rFonts w:asciiTheme="minorHAnsi" w:hAnsiTheme="minorHAnsi"/>
                <w:b/>
                <w:i/>
              </w:rPr>
            </w:pPr>
          </w:p>
          <w:p w14:paraId="4E67A5A6" w14:textId="77777777" w:rsidR="007D320E" w:rsidRDefault="007D320E" w:rsidP="00261786">
            <w:pPr>
              <w:pStyle w:val="TableParagraph"/>
              <w:rPr>
                <w:rFonts w:asciiTheme="minorHAnsi" w:hAnsiTheme="minorHAnsi"/>
                <w:b/>
                <w:i/>
              </w:rPr>
            </w:pPr>
          </w:p>
          <w:p w14:paraId="794AB089" w14:textId="375F88C2" w:rsidR="007D320E" w:rsidRDefault="007D320E" w:rsidP="00261786">
            <w:pPr>
              <w:pStyle w:val="TableParagraph"/>
              <w:rPr>
                <w:rFonts w:asciiTheme="minorHAnsi" w:hAnsiTheme="minorHAnsi"/>
                <w:b/>
                <w:i/>
              </w:rPr>
            </w:pPr>
          </w:p>
          <w:p w14:paraId="5062C087" w14:textId="7FF927ED" w:rsidR="00A81303" w:rsidRDefault="00A81303" w:rsidP="00261786">
            <w:pPr>
              <w:pStyle w:val="TableParagraph"/>
              <w:rPr>
                <w:rFonts w:asciiTheme="minorHAnsi" w:hAnsiTheme="minorHAnsi"/>
                <w:b/>
                <w:i/>
              </w:rPr>
            </w:pPr>
          </w:p>
          <w:p w14:paraId="0813B9BC" w14:textId="251DE651" w:rsidR="00AA28A1" w:rsidRDefault="00AA28A1" w:rsidP="00261786">
            <w:pPr>
              <w:pStyle w:val="TableParagraph"/>
              <w:rPr>
                <w:rFonts w:asciiTheme="minorHAnsi" w:hAnsiTheme="minorHAnsi"/>
                <w:b/>
                <w:i/>
                <w:sz w:val="2"/>
                <w:szCs w:val="2"/>
              </w:rPr>
            </w:pPr>
          </w:p>
          <w:p w14:paraId="53C8733D" w14:textId="4BF9C599" w:rsidR="00AB2B81" w:rsidRDefault="00AB2B81" w:rsidP="00261786">
            <w:pPr>
              <w:pStyle w:val="TableParagraph"/>
              <w:rPr>
                <w:rFonts w:asciiTheme="minorHAnsi" w:hAnsiTheme="minorHAnsi"/>
                <w:b/>
                <w:i/>
                <w:sz w:val="2"/>
                <w:szCs w:val="2"/>
              </w:rPr>
            </w:pPr>
          </w:p>
          <w:p w14:paraId="481E61A3" w14:textId="50948900" w:rsidR="00AB2B81" w:rsidRDefault="00AB2B81" w:rsidP="00261786">
            <w:pPr>
              <w:pStyle w:val="TableParagraph"/>
              <w:rPr>
                <w:rFonts w:asciiTheme="minorHAnsi" w:hAnsiTheme="minorHAnsi"/>
                <w:b/>
                <w:i/>
                <w:sz w:val="2"/>
                <w:szCs w:val="2"/>
              </w:rPr>
            </w:pPr>
          </w:p>
          <w:p w14:paraId="6D589638" w14:textId="7A87DEA6" w:rsidR="00AB2B81" w:rsidRDefault="00AB2B81" w:rsidP="00261786">
            <w:pPr>
              <w:pStyle w:val="TableParagraph"/>
              <w:rPr>
                <w:rFonts w:asciiTheme="minorHAnsi" w:hAnsiTheme="minorHAnsi"/>
                <w:b/>
                <w:i/>
                <w:sz w:val="2"/>
                <w:szCs w:val="2"/>
              </w:rPr>
            </w:pPr>
          </w:p>
          <w:p w14:paraId="49756D55" w14:textId="4C3E048A" w:rsidR="00AB2B81" w:rsidRDefault="00AB2B81" w:rsidP="00261786">
            <w:pPr>
              <w:pStyle w:val="TableParagraph"/>
              <w:rPr>
                <w:rFonts w:asciiTheme="minorHAnsi" w:hAnsiTheme="minorHAnsi"/>
                <w:b/>
                <w:i/>
                <w:sz w:val="2"/>
                <w:szCs w:val="2"/>
              </w:rPr>
            </w:pPr>
          </w:p>
          <w:p w14:paraId="02410E55" w14:textId="680EAEFA" w:rsidR="005D020D" w:rsidRDefault="005D020D" w:rsidP="00261786">
            <w:pPr>
              <w:pStyle w:val="TableParagraph"/>
              <w:rPr>
                <w:rFonts w:asciiTheme="minorHAnsi" w:hAnsiTheme="minorHAnsi"/>
                <w:b/>
                <w:i/>
                <w:sz w:val="2"/>
                <w:szCs w:val="2"/>
              </w:rPr>
            </w:pPr>
          </w:p>
          <w:p w14:paraId="165BA6CE" w14:textId="0B3491B1" w:rsidR="005D020D" w:rsidRDefault="005D020D" w:rsidP="00261786">
            <w:pPr>
              <w:pStyle w:val="TableParagraph"/>
              <w:rPr>
                <w:rFonts w:asciiTheme="minorHAnsi" w:hAnsiTheme="minorHAnsi"/>
                <w:b/>
                <w:i/>
                <w:sz w:val="2"/>
                <w:szCs w:val="2"/>
              </w:rPr>
            </w:pPr>
          </w:p>
          <w:p w14:paraId="7AC5DCBC" w14:textId="48A86144" w:rsidR="005D020D" w:rsidRDefault="005D020D" w:rsidP="00261786">
            <w:pPr>
              <w:pStyle w:val="TableParagraph"/>
              <w:rPr>
                <w:rFonts w:asciiTheme="minorHAnsi" w:hAnsiTheme="minorHAnsi"/>
                <w:b/>
                <w:i/>
                <w:sz w:val="2"/>
                <w:szCs w:val="2"/>
              </w:rPr>
            </w:pPr>
          </w:p>
          <w:p w14:paraId="7EA85540" w14:textId="5D551988" w:rsidR="005D020D" w:rsidRDefault="005D020D" w:rsidP="00261786">
            <w:pPr>
              <w:pStyle w:val="TableParagraph"/>
              <w:rPr>
                <w:rFonts w:asciiTheme="minorHAnsi" w:hAnsiTheme="minorHAnsi"/>
                <w:b/>
                <w:i/>
                <w:sz w:val="2"/>
                <w:szCs w:val="2"/>
              </w:rPr>
            </w:pPr>
          </w:p>
          <w:p w14:paraId="24C14C6D" w14:textId="6B08208A" w:rsidR="005D020D" w:rsidRDefault="005D020D" w:rsidP="00261786">
            <w:pPr>
              <w:pStyle w:val="TableParagraph"/>
              <w:rPr>
                <w:rFonts w:asciiTheme="minorHAnsi" w:hAnsiTheme="minorHAnsi"/>
                <w:b/>
                <w:i/>
                <w:sz w:val="2"/>
                <w:szCs w:val="2"/>
              </w:rPr>
            </w:pPr>
          </w:p>
          <w:p w14:paraId="31D54DA9" w14:textId="32A82863" w:rsidR="005D020D" w:rsidRDefault="005D020D" w:rsidP="00261786">
            <w:pPr>
              <w:pStyle w:val="TableParagraph"/>
              <w:rPr>
                <w:rFonts w:asciiTheme="minorHAnsi" w:hAnsiTheme="minorHAnsi"/>
                <w:b/>
                <w:i/>
                <w:sz w:val="2"/>
                <w:szCs w:val="2"/>
              </w:rPr>
            </w:pPr>
          </w:p>
          <w:p w14:paraId="78223674" w14:textId="3F01B1A4" w:rsidR="005D020D" w:rsidRDefault="005D020D" w:rsidP="00261786">
            <w:pPr>
              <w:pStyle w:val="TableParagraph"/>
              <w:rPr>
                <w:rFonts w:asciiTheme="minorHAnsi" w:hAnsiTheme="minorHAnsi"/>
                <w:b/>
                <w:i/>
                <w:sz w:val="2"/>
                <w:szCs w:val="2"/>
              </w:rPr>
            </w:pPr>
          </w:p>
          <w:p w14:paraId="3F08BDB7" w14:textId="08E2869E" w:rsidR="005D020D" w:rsidRDefault="005D020D" w:rsidP="00261786">
            <w:pPr>
              <w:pStyle w:val="TableParagraph"/>
              <w:rPr>
                <w:rFonts w:asciiTheme="minorHAnsi" w:hAnsiTheme="minorHAnsi"/>
                <w:b/>
                <w:i/>
                <w:sz w:val="2"/>
                <w:szCs w:val="2"/>
              </w:rPr>
            </w:pPr>
          </w:p>
          <w:p w14:paraId="75531ADC" w14:textId="4550947F" w:rsidR="006B78AC" w:rsidRDefault="006B78AC" w:rsidP="00261786">
            <w:pPr>
              <w:pStyle w:val="TableParagraph"/>
              <w:rPr>
                <w:rFonts w:asciiTheme="minorHAnsi" w:hAnsiTheme="minorHAnsi"/>
                <w:b/>
                <w:i/>
                <w:sz w:val="2"/>
                <w:szCs w:val="2"/>
              </w:rPr>
            </w:pPr>
          </w:p>
          <w:p w14:paraId="3F5D939E" w14:textId="21C77973" w:rsidR="006B78AC" w:rsidRDefault="006B78AC" w:rsidP="00261786">
            <w:pPr>
              <w:pStyle w:val="TableParagraph"/>
              <w:rPr>
                <w:rFonts w:asciiTheme="minorHAnsi" w:hAnsiTheme="minorHAnsi"/>
                <w:b/>
                <w:i/>
                <w:sz w:val="2"/>
                <w:szCs w:val="2"/>
              </w:rPr>
            </w:pPr>
          </w:p>
          <w:p w14:paraId="7C8B054B" w14:textId="2D63BA15" w:rsidR="006B78AC" w:rsidRDefault="006B78AC" w:rsidP="00261786">
            <w:pPr>
              <w:pStyle w:val="TableParagraph"/>
              <w:rPr>
                <w:rFonts w:asciiTheme="minorHAnsi" w:hAnsiTheme="minorHAnsi"/>
                <w:b/>
                <w:i/>
                <w:sz w:val="2"/>
                <w:szCs w:val="2"/>
              </w:rPr>
            </w:pPr>
          </w:p>
          <w:p w14:paraId="65E67824" w14:textId="77777777" w:rsidR="006B78AC" w:rsidRDefault="006B78AC" w:rsidP="00261786">
            <w:pPr>
              <w:pStyle w:val="TableParagraph"/>
              <w:rPr>
                <w:rFonts w:asciiTheme="minorHAnsi" w:hAnsiTheme="minorHAnsi"/>
                <w:b/>
                <w:i/>
                <w:sz w:val="2"/>
                <w:szCs w:val="2"/>
              </w:rPr>
            </w:pPr>
          </w:p>
          <w:p w14:paraId="698302AE" w14:textId="65E88865" w:rsidR="005D020D" w:rsidRDefault="005D020D" w:rsidP="00261786">
            <w:pPr>
              <w:pStyle w:val="TableParagraph"/>
              <w:rPr>
                <w:rFonts w:asciiTheme="minorHAnsi" w:hAnsiTheme="minorHAnsi"/>
                <w:b/>
                <w:i/>
                <w:sz w:val="2"/>
                <w:szCs w:val="2"/>
              </w:rPr>
            </w:pPr>
          </w:p>
          <w:p w14:paraId="24C579E3" w14:textId="2870AC2A" w:rsidR="005D020D" w:rsidRDefault="005D020D" w:rsidP="00261786">
            <w:pPr>
              <w:pStyle w:val="TableParagraph"/>
              <w:rPr>
                <w:rFonts w:asciiTheme="minorHAnsi" w:hAnsiTheme="minorHAnsi"/>
                <w:b/>
                <w:i/>
                <w:sz w:val="2"/>
                <w:szCs w:val="2"/>
              </w:rPr>
            </w:pPr>
          </w:p>
          <w:p w14:paraId="0589854D" w14:textId="20452900" w:rsidR="005D020D" w:rsidRDefault="005D020D" w:rsidP="00261786">
            <w:pPr>
              <w:pStyle w:val="TableParagraph"/>
              <w:rPr>
                <w:rFonts w:asciiTheme="minorHAnsi" w:hAnsiTheme="minorHAnsi"/>
                <w:b/>
                <w:i/>
                <w:sz w:val="2"/>
                <w:szCs w:val="2"/>
              </w:rPr>
            </w:pPr>
          </w:p>
          <w:p w14:paraId="1842A4B2" w14:textId="3258233C" w:rsidR="005D020D" w:rsidRDefault="005D020D" w:rsidP="00261786">
            <w:pPr>
              <w:pStyle w:val="TableParagraph"/>
              <w:rPr>
                <w:rFonts w:asciiTheme="minorHAnsi" w:hAnsiTheme="minorHAnsi"/>
                <w:b/>
                <w:i/>
                <w:sz w:val="2"/>
                <w:szCs w:val="2"/>
              </w:rPr>
            </w:pPr>
          </w:p>
          <w:p w14:paraId="7A4C8F9B" w14:textId="614854CD" w:rsidR="005D020D" w:rsidRDefault="005D020D" w:rsidP="00261786">
            <w:pPr>
              <w:pStyle w:val="TableParagraph"/>
              <w:rPr>
                <w:rFonts w:asciiTheme="minorHAnsi" w:hAnsiTheme="minorHAnsi"/>
                <w:b/>
                <w:i/>
                <w:sz w:val="2"/>
                <w:szCs w:val="2"/>
              </w:rPr>
            </w:pPr>
          </w:p>
          <w:p w14:paraId="2EEA2200" w14:textId="77777777" w:rsidR="005D020D" w:rsidRDefault="005D020D" w:rsidP="00261786">
            <w:pPr>
              <w:pStyle w:val="TableParagraph"/>
              <w:rPr>
                <w:rFonts w:asciiTheme="minorHAnsi" w:hAnsiTheme="minorHAnsi"/>
                <w:b/>
                <w:i/>
                <w:sz w:val="2"/>
                <w:szCs w:val="2"/>
              </w:rPr>
            </w:pPr>
          </w:p>
          <w:p w14:paraId="6FFF078D" w14:textId="25D191E7" w:rsidR="00AB2B81" w:rsidRDefault="00AB2B81" w:rsidP="00261786">
            <w:pPr>
              <w:pStyle w:val="TableParagraph"/>
              <w:rPr>
                <w:rFonts w:asciiTheme="minorHAnsi" w:hAnsiTheme="minorHAnsi"/>
                <w:b/>
                <w:i/>
                <w:sz w:val="2"/>
                <w:szCs w:val="2"/>
              </w:rPr>
            </w:pPr>
          </w:p>
          <w:p w14:paraId="73D7111F" w14:textId="1CB8DA09" w:rsidR="00AB2B81" w:rsidRDefault="00AB2B81" w:rsidP="00261786">
            <w:pPr>
              <w:pStyle w:val="TableParagraph"/>
              <w:rPr>
                <w:rFonts w:asciiTheme="minorHAnsi" w:hAnsiTheme="minorHAnsi"/>
                <w:b/>
                <w:i/>
                <w:sz w:val="2"/>
                <w:szCs w:val="2"/>
              </w:rPr>
            </w:pPr>
          </w:p>
          <w:p w14:paraId="7A9143D6" w14:textId="31E46E44" w:rsidR="00AB2B81" w:rsidRDefault="00AB2B81" w:rsidP="00261786">
            <w:pPr>
              <w:pStyle w:val="TableParagraph"/>
              <w:rPr>
                <w:rFonts w:asciiTheme="minorHAnsi" w:hAnsiTheme="minorHAnsi"/>
                <w:b/>
                <w:i/>
                <w:sz w:val="2"/>
                <w:szCs w:val="2"/>
              </w:rPr>
            </w:pPr>
          </w:p>
          <w:p w14:paraId="2366F48E" w14:textId="3FC0BADC" w:rsidR="00AB2B81" w:rsidRDefault="00AB2B81" w:rsidP="00261786">
            <w:pPr>
              <w:pStyle w:val="TableParagraph"/>
              <w:rPr>
                <w:rFonts w:asciiTheme="minorHAnsi" w:hAnsiTheme="minorHAnsi"/>
                <w:b/>
                <w:i/>
                <w:sz w:val="2"/>
                <w:szCs w:val="2"/>
              </w:rPr>
            </w:pPr>
          </w:p>
          <w:p w14:paraId="5FCD6A81" w14:textId="77777777" w:rsidR="00AB2B81" w:rsidRPr="00AB2B81" w:rsidRDefault="00AB2B81" w:rsidP="00261786">
            <w:pPr>
              <w:pStyle w:val="TableParagraph"/>
              <w:rPr>
                <w:rFonts w:asciiTheme="minorHAnsi" w:hAnsiTheme="minorHAnsi"/>
                <w:b/>
                <w:i/>
                <w:sz w:val="2"/>
                <w:szCs w:val="2"/>
              </w:rPr>
            </w:pPr>
          </w:p>
          <w:p w14:paraId="1F380634" w14:textId="77777777" w:rsidR="007C418B" w:rsidRDefault="00D073AE" w:rsidP="00D073AE">
            <w:pPr>
              <w:pStyle w:val="TableParagraph"/>
              <w:numPr>
                <w:ilvl w:val="0"/>
                <w:numId w:val="14"/>
              </w:numPr>
              <w:rPr>
                <w:rFonts w:asciiTheme="minorHAnsi" w:hAnsiTheme="minorHAnsi"/>
                <w:b/>
                <w:i/>
              </w:rPr>
            </w:pPr>
            <w:r w:rsidRPr="007C418B">
              <w:rPr>
                <w:rFonts w:asciiTheme="minorHAnsi" w:hAnsiTheme="minorHAnsi"/>
                <w:b/>
                <w:i/>
              </w:rPr>
              <w:t>Continue to r</w:t>
            </w:r>
            <w:r w:rsidR="00261786" w:rsidRPr="007C418B">
              <w:rPr>
                <w:rFonts w:asciiTheme="minorHAnsi" w:hAnsiTheme="minorHAnsi"/>
                <w:b/>
                <w:i/>
              </w:rPr>
              <w:t xml:space="preserve">aise </w:t>
            </w:r>
            <w:r w:rsidR="002A6901" w:rsidRPr="007C418B">
              <w:rPr>
                <w:rFonts w:asciiTheme="minorHAnsi" w:hAnsiTheme="minorHAnsi"/>
                <w:b/>
                <w:i/>
              </w:rPr>
              <w:t xml:space="preserve">the profile of PE, </w:t>
            </w:r>
            <w:r w:rsidR="00261786" w:rsidRPr="007C418B">
              <w:rPr>
                <w:rFonts w:asciiTheme="minorHAnsi" w:hAnsiTheme="minorHAnsi"/>
                <w:b/>
                <w:i/>
              </w:rPr>
              <w:t>Sport and Physica</w:t>
            </w:r>
            <w:r w:rsidR="007C418B">
              <w:rPr>
                <w:rFonts w:asciiTheme="minorHAnsi" w:hAnsiTheme="minorHAnsi"/>
                <w:b/>
                <w:i/>
              </w:rPr>
              <w:t>l Activity across the school to increase the numbers of pupils taking part in extra-</w:t>
            </w:r>
            <w:r w:rsidR="00F81C42">
              <w:rPr>
                <w:rFonts w:asciiTheme="minorHAnsi" w:hAnsiTheme="minorHAnsi"/>
                <w:b/>
                <w:i/>
              </w:rPr>
              <w:t>curricular clubs for Sport</w:t>
            </w:r>
            <w:r w:rsidR="007C418B">
              <w:rPr>
                <w:rFonts w:asciiTheme="minorHAnsi" w:hAnsiTheme="minorHAnsi"/>
                <w:b/>
                <w:i/>
              </w:rPr>
              <w:t xml:space="preserve"> both internally and externally.</w:t>
            </w:r>
          </w:p>
          <w:p w14:paraId="4352C9AA" w14:textId="77777777" w:rsidR="00BB75F8" w:rsidRDefault="00BB75F8" w:rsidP="007C418B">
            <w:pPr>
              <w:pStyle w:val="TableParagraph"/>
              <w:rPr>
                <w:rFonts w:asciiTheme="minorHAnsi" w:hAnsiTheme="minorHAnsi"/>
                <w:b/>
                <w:i/>
              </w:rPr>
            </w:pPr>
          </w:p>
          <w:p w14:paraId="5A0F5141" w14:textId="77777777" w:rsidR="002518CC" w:rsidRDefault="002518CC" w:rsidP="007C418B">
            <w:pPr>
              <w:pStyle w:val="TableParagraph"/>
              <w:rPr>
                <w:rFonts w:asciiTheme="minorHAnsi" w:hAnsiTheme="minorHAnsi"/>
                <w:b/>
                <w:i/>
              </w:rPr>
            </w:pPr>
          </w:p>
          <w:p w14:paraId="18AD03EE" w14:textId="77777777" w:rsidR="002518CC" w:rsidRDefault="002518CC" w:rsidP="007C418B">
            <w:pPr>
              <w:pStyle w:val="TableParagraph"/>
              <w:rPr>
                <w:rFonts w:asciiTheme="minorHAnsi" w:hAnsiTheme="minorHAnsi"/>
                <w:b/>
                <w:i/>
              </w:rPr>
            </w:pPr>
          </w:p>
          <w:p w14:paraId="407C88B8" w14:textId="77777777" w:rsidR="002518CC" w:rsidRDefault="002518CC" w:rsidP="007C418B">
            <w:pPr>
              <w:pStyle w:val="TableParagraph"/>
              <w:rPr>
                <w:rFonts w:asciiTheme="minorHAnsi" w:hAnsiTheme="minorHAnsi"/>
                <w:b/>
                <w:i/>
              </w:rPr>
            </w:pPr>
          </w:p>
          <w:p w14:paraId="0495CAB9" w14:textId="77777777" w:rsidR="002518CC" w:rsidRDefault="002518CC" w:rsidP="007C418B">
            <w:pPr>
              <w:pStyle w:val="TableParagraph"/>
              <w:rPr>
                <w:rFonts w:asciiTheme="minorHAnsi" w:hAnsiTheme="minorHAnsi"/>
                <w:b/>
                <w:i/>
              </w:rPr>
            </w:pPr>
          </w:p>
          <w:p w14:paraId="018EC073" w14:textId="77777777" w:rsidR="002518CC" w:rsidRDefault="002518CC" w:rsidP="007C418B">
            <w:pPr>
              <w:pStyle w:val="TableParagraph"/>
              <w:rPr>
                <w:rFonts w:asciiTheme="minorHAnsi" w:hAnsiTheme="minorHAnsi"/>
                <w:b/>
                <w:i/>
              </w:rPr>
            </w:pPr>
          </w:p>
          <w:p w14:paraId="5C79B9D1" w14:textId="77777777" w:rsidR="00E718B6" w:rsidRDefault="00E718B6" w:rsidP="007C418B">
            <w:pPr>
              <w:pStyle w:val="TableParagraph"/>
              <w:rPr>
                <w:rFonts w:asciiTheme="minorHAnsi" w:hAnsiTheme="minorHAnsi"/>
                <w:b/>
                <w:i/>
              </w:rPr>
            </w:pPr>
          </w:p>
          <w:p w14:paraId="44DA700D" w14:textId="77777777" w:rsidR="00E718B6" w:rsidRDefault="00E718B6" w:rsidP="007C418B">
            <w:pPr>
              <w:pStyle w:val="TableParagraph"/>
              <w:rPr>
                <w:rFonts w:asciiTheme="minorHAnsi" w:hAnsiTheme="minorHAnsi"/>
                <w:b/>
                <w:i/>
              </w:rPr>
            </w:pPr>
          </w:p>
          <w:p w14:paraId="0B0981F6" w14:textId="77777777" w:rsidR="00E718B6" w:rsidRDefault="00E718B6" w:rsidP="007C418B">
            <w:pPr>
              <w:pStyle w:val="TableParagraph"/>
              <w:rPr>
                <w:rFonts w:asciiTheme="minorHAnsi" w:hAnsiTheme="minorHAnsi"/>
                <w:b/>
                <w:i/>
              </w:rPr>
            </w:pPr>
          </w:p>
          <w:p w14:paraId="06CB68AD" w14:textId="77777777" w:rsidR="00E718B6" w:rsidRDefault="00E718B6" w:rsidP="007C418B">
            <w:pPr>
              <w:pStyle w:val="TableParagraph"/>
              <w:rPr>
                <w:rFonts w:asciiTheme="minorHAnsi" w:hAnsiTheme="minorHAnsi"/>
                <w:b/>
                <w:i/>
              </w:rPr>
            </w:pPr>
          </w:p>
          <w:p w14:paraId="447B7210" w14:textId="77777777" w:rsidR="00E718B6" w:rsidRDefault="00E718B6" w:rsidP="007C418B">
            <w:pPr>
              <w:pStyle w:val="TableParagraph"/>
              <w:rPr>
                <w:rFonts w:asciiTheme="minorHAnsi" w:hAnsiTheme="minorHAnsi"/>
                <w:b/>
                <w:i/>
              </w:rPr>
            </w:pPr>
          </w:p>
          <w:p w14:paraId="4ED3B903" w14:textId="77777777" w:rsidR="00E718B6" w:rsidRDefault="00E718B6" w:rsidP="007C418B">
            <w:pPr>
              <w:pStyle w:val="TableParagraph"/>
              <w:rPr>
                <w:rFonts w:asciiTheme="minorHAnsi" w:hAnsiTheme="minorHAnsi"/>
                <w:b/>
                <w:i/>
              </w:rPr>
            </w:pPr>
          </w:p>
          <w:p w14:paraId="2B6D82D4" w14:textId="77777777" w:rsidR="00E718B6" w:rsidRDefault="00E718B6" w:rsidP="007C418B">
            <w:pPr>
              <w:pStyle w:val="TableParagraph"/>
              <w:rPr>
                <w:rFonts w:asciiTheme="minorHAnsi" w:hAnsiTheme="minorHAnsi"/>
                <w:b/>
                <w:i/>
              </w:rPr>
            </w:pPr>
          </w:p>
          <w:p w14:paraId="2340D795" w14:textId="77777777" w:rsidR="00BB7438" w:rsidRDefault="00BB7438" w:rsidP="007C418B">
            <w:pPr>
              <w:pStyle w:val="TableParagraph"/>
              <w:rPr>
                <w:rFonts w:asciiTheme="minorHAnsi" w:hAnsiTheme="minorHAnsi"/>
                <w:b/>
                <w:i/>
              </w:rPr>
            </w:pPr>
          </w:p>
          <w:p w14:paraId="099B3D6F" w14:textId="77777777" w:rsidR="00E718B6" w:rsidRDefault="00E718B6" w:rsidP="007C418B">
            <w:pPr>
              <w:pStyle w:val="TableParagraph"/>
              <w:rPr>
                <w:rFonts w:asciiTheme="minorHAnsi" w:hAnsiTheme="minorHAnsi"/>
                <w:b/>
                <w:i/>
              </w:rPr>
            </w:pPr>
          </w:p>
          <w:p w14:paraId="239077AF" w14:textId="77777777" w:rsidR="00BB7438" w:rsidRDefault="00BB7438" w:rsidP="007C418B">
            <w:pPr>
              <w:pStyle w:val="TableParagraph"/>
              <w:rPr>
                <w:rFonts w:asciiTheme="minorHAnsi" w:hAnsiTheme="minorHAnsi"/>
                <w:b/>
                <w:i/>
              </w:rPr>
            </w:pPr>
          </w:p>
          <w:p w14:paraId="784C3C6D" w14:textId="77777777" w:rsidR="00BB7438" w:rsidRDefault="00BB7438" w:rsidP="007C418B">
            <w:pPr>
              <w:pStyle w:val="TableParagraph"/>
              <w:rPr>
                <w:rFonts w:asciiTheme="minorHAnsi" w:hAnsiTheme="minorHAnsi"/>
                <w:b/>
                <w:i/>
              </w:rPr>
            </w:pPr>
          </w:p>
          <w:p w14:paraId="1FB72938" w14:textId="77777777" w:rsidR="00BB7438" w:rsidRDefault="00BB7438" w:rsidP="007C418B">
            <w:pPr>
              <w:pStyle w:val="TableParagraph"/>
              <w:rPr>
                <w:rFonts w:asciiTheme="minorHAnsi" w:hAnsiTheme="minorHAnsi"/>
                <w:b/>
                <w:i/>
              </w:rPr>
            </w:pPr>
          </w:p>
          <w:p w14:paraId="50B51A7E" w14:textId="77777777" w:rsidR="00BB7438" w:rsidRDefault="00BB7438" w:rsidP="007C418B">
            <w:pPr>
              <w:pStyle w:val="TableParagraph"/>
              <w:rPr>
                <w:rFonts w:asciiTheme="minorHAnsi" w:hAnsiTheme="minorHAnsi"/>
                <w:b/>
                <w:i/>
              </w:rPr>
            </w:pPr>
          </w:p>
          <w:p w14:paraId="4EC622BF" w14:textId="77777777" w:rsidR="00B3621D" w:rsidRDefault="00B3621D" w:rsidP="007C418B">
            <w:pPr>
              <w:pStyle w:val="TableParagraph"/>
              <w:rPr>
                <w:rFonts w:asciiTheme="minorHAnsi" w:hAnsiTheme="minorHAnsi"/>
                <w:b/>
                <w:i/>
              </w:rPr>
            </w:pPr>
          </w:p>
          <w:p w14:paraId="222FE476" w14:textId="77777777" w:rsidR="00B3621D" w:rsidRDefault="00B3621D" w:rsidP="007C418B">
            <w:pPr>
              <w:pStyle w:val="TableParagraph"/>
              <w:rPr>
                <w:rFonts w:asciiTheme="minorHAnsi" w:hAnsiTheme="minorHAnsi"/>
                <w:b/>
                <w:i/>
              </w:rPr>
            </w:pPr>
          </w:p>
          <w:p w14:paraId="225C4C00" w14:textId="77777777" w:rsidR="00064038" w:rsidRDefault="00064038" w:rsidP="007C418B">
            <w:pPr>
              <w:pStyle w:val="TableParagraph"/>
              <w:rPr>
                <w:rFonts w:asciiTheme="minorHAnsi" w:hAnsiTheme="minorHAnsi"/>
                <w:b/>
                <w:i/>
              </w:rPr>
            </w:pPr>
          </w:p>
          <w:p w14:paraId="49DC5A44" w14:textId="77777777" w:rsidR="00064038" w:rsidRDefault="00064038" w:rsidP="007C418B">
            <w:pPr>
              <w:pStyle w:val="TableParagraph"/>
              <w:rPr>
                <w:rFonts w:asciiTheme="minorHAnsi" w:hAnsiTheme="minorHAnsi"/>
                <w:b/>
                <w:i/>
              </w:rPr>
            </w:pPr>
          </w:p>
          <w:p w14:paraId="257FBA5F" w14:textId="77777777" w:rsidR="00064038" w:rsidRDefault="00064038" w:rsidP="007C418B">
            <w:pPr>
              <w:pStyle w:val="TableParagraph"/>
              <w:rPr>
                <w:rFonts w:asciiTheme="minorHAnsi" w:hAnsiTheme="minorHAnsi"/>
                <w:b/>
                <w:i/>
              </w:rPr>
            </w:pPr>
          </w:p>
          <w:p w14:paraId="301D95EB" w14:textId="77777777" w:rsidR="00064038" w:rsidRDefault="00064038" w:rsidP="007C418B">
            <w:pPr>
              <w:pStyle w:val="TableParagraph"/>
              <w:rPr>
                <w:rFonts w:asciiTheme="minorHAnsi" w:hAnsiTheme="minorHAnsi"/>
                <w:b/>
                <w:i/>
              </w:rPr>
            </w:pPr>
          </w:p>
          <w:p w14:paraId="7A0D362E" w14:textId="77777777" w:rsidR="00064038" w:rsidRDefault="00064038" w:rsidP="007C418B">
            <w:pPr>
              <w:pStyle w:val="TableParagraph"/>
              <w:rPr>
                <w:rFonts w:asciiTheme="minorHAnsi" w:hAnsiTheme="minorHAnsi"/>
                <w:b/>
                <w:i/>
              </w:rPr>
            </w:pPr>
          </w:p>
          <w:p w14:paraId="67E46C6F" w14:textId="77777777" w:rsidR="00064038" w:rsidRDefault="00064038" w:rsidP="007C418B">
            <w:pPr>
              <w:pStyle w:val="TableParagraph"/>
              <w:rPr>
                <w:rFonts w:asciiTheme="minorHAnsi" w:hAnsiTheme="minorHAnsi"/>
                <w:b/>
                <w:i/>
              </w:rPr>
            </w:pPr>
          </w:p>
          <w:p w14:paraId="639F433D" w14:textId="707180A3" w:rsidR="00064038" w:rsidRDefault="00064038" w:rsidP="007C418B">
            <w:pPr>
              <w:pStyle w:val="TableParagraph"/>
              <w:rPr>
                <w:rFonts w:asciiTheme="minorHAnsi" w:hAnsiTheme="minorHAnsi"/>
                <w:b/>
                <w:i/>
              </w:rPr>
            </w:pPr>
          </w:p>
          <w:p w14:paraId="4D60CFE5" w14:textId="77777777" w:rsidR="000865E7" w:rsidRDefault="000865E7" w:rsidP="007C418B">
            <w:pPr>
              <w:pStyle w:val="TableParagraph"/>
              <w:rPr>
                <w:rFonts w:asciiTheme="minorHAnsi" w:hAnsiTheme="minorHAnsi"/>
                <w:b/>
                <w:i/>
              </w:rPr>
            </w:pPr>
          </w:p>
          <w:p w14:paraId="6FE36F12" w14:textId="6BF3879E" w:rsidR="00064038" w:rsidRDefault="00064038" w:rsidP="007C418B">
            <w:pPr>
              <w:pStyle w:val="TableParagraph"/>
              <w:rPr>
                <w:rFonts w:asciiTheme="minorHAnsi" w:hAnsiTheme="minorHAnsi"/>
                <w:b/>
                <w:i/>
              </w:rPr>
            </w:pPr>
          </w:p>
          <w:p w14:paraId="51684965" w14:textId="11A00341" w:rsidR="00436766" w:rsidRDefault="00436766" w:rsidP="007C418B">
            <w:pPr>
              <w:pStyle w:val="TableParagraph"/>
              <w:rPr>
                <w:rFonts w:asciiTheme="minorHAnsi" w:hAnsiTheme="minorHAnsi"/>
                <w:b/>
                <w:i/>
                <w:sz w:val="2"/>
                <w:szCs w:val="2"/>
              </w:rPr>
            </w:pPr>
          </w:p>
          <w:p w14:paraId="7B7A1013" w14:textId="77777777" w:rsidR="00436766" w:rsidRDefault="00436766" w:rsidP="007C418B">
            <w:pPr>
              <w:pStyle w:val="TableParagraph"/>
              <w:rPr>
                <w:rFonts w:asciiTheme="minorHAnsi" w:hAnsiTheme="minorHAnsi"/>
                <w:b/>
                <w:i/>
                <w:sz w:val="2"/>
                <w:szCs w:val="2"/>
              </w:rPr>
            </w:pPr>
          </w:p>
          <w:p w14:paraId="0A34CCC2" w14:textId="77777777" w:rsidR="009E07FC" w:rsidRDefault="009E07FC" w:rsidP="007C418B">
            <w:pPr>
              <w:pStyle w:val="TableParagraph"/>
              <w:rPr>
                <w:rFonts w:asciiTheme="minorHAnsi" w:hAnsiTheme="minorHAnsi"/>
                <w:b/>
                <w:i/>
                <w:sz w:val="2"/>
                <w:szCs w:val="2"/>
              </w:rPr>
            </w:pPr>
          </w:p>
          <w:p w14:paraId="2930371F" w14:textId="0635D88D" w:rsidR="000865E7" w:rsidRPr="000865E7" w:rsidRDefault="000865E7" w:rsidP="007C418B">
            <w:pPr>
              <w:pStyle w:val="TableParagraph"/>
              <w:rPr>
                <w:rFonts w:asciiTheme="minorHAnsi" w:hAnsiTheme="minorHAnsi"/>
                <w:b/>
                <w:i/>
                <w:sz w:val="2"/>
                <w:szCs w:val="2"/>
              </w:rPr>
            </w:pPr>
          </w:p>
          <w:p w14:paraId="204BB227" w14:textId="0C75E1BF" w:rsidR="002104D2" w:rsidRPr="000C279E" w:rsidRDefault="002A6901" w:rsidP="0011442D">
            <w:pPr>
              <w:pStyle w:val="TableParagraph"/>
              <w:numPr>
                <w:ilvl w:val="0"/>
                <w:numId w:val="14"/>
              </w:numPr>
              <w:rPr>
                <w:rFonts w:asciiTheme="minorHAnsi" w:hAnsiTheme="minorHAnsi" w:cstheme="minorHAnsi"/>
                <w:b/>
                <w:i/>
              </w:rPr>
            </w:pPr>
            <w:r>
              <w:rPr>
                <w:rFonts w:asciiTheme="minorHAnsi" w:hAnsiTheme="minorHAnsi" w:cstheme="minorHAnsi"/>
                <w:b/>
                <w:i/>
              </w:rPr>
              <w:t xml:space="preserve">To </w:t>
            </w:r>
            <w:r w:rsidR="00333723">
              <w:rPr>
                <w:rFonts w:asciiTheme="minorHAnsi" w:hAnsiTheme="minorHAnsi" w:cstheme="minorHAnsi"/>
                <w:b/>
                <w:i/>
              </w:rPr>
              <w:t xml:space="preserve">continue to </w:t>
            </w:r>
            <w:r>
              <w:rPr>
                <w:rFonts w:asciiTheme="minorHAnsi" w:hAnsiTheme="minorHAnsi" w:cstheme="minorHAnsi"/>
                <w:b/>
                <w:i/>
              </w:rPr>
              <w:t xml:space="preserve">raise </w:t>
            </w:r>
            <w:r w:rsidR="00261786" w:rsidRPr="00D073AE">
              <w:rPr>
                <w:rFonts w:asciiTheme="minorHAnsi" w:hAnsiTheme="minorHAnsi" w:cstheme="minorHAnsi"/>
                <w:b/>
                <w:i/>
              </w:rPr>
              <w:t xml:space="preserve">awareness of </w:t>
            </w:r>
            <w:r>
              <w:rPr>
                <w:rFonts w:asciiTheme="minorHAnsi" w:hAnsiTheme="minorHAnsi" w:cstheme="minorHAnsi"/>
                <w:b/>
                <w:i/>
              </w:rPr>
              <w:t xml:space="preserve">the opportunities and positive </w:t>
            </w:r>
            <w:r w:rsidR="00261786" w:rsidRPr="00D073AE">
              <w:rPr>
                <w:rFonts w:asciiTheme="minorHAnsi" w:hAnsiTheme="minorHAnsi" w:cstheme="minorHAnsi"/>
                <w:b/>
                <w:i/>
              </w:rPr>
              <w:t>impact of physical activity and sport</w:t>
            </w:r>
            <w:r w:rsidR="000011D2">
              <w:rPr>
                <w:rFonts w:asciiTheme="minorHAnsi" w:hAnsiTheme="minorHAnsi" w:cstheme="minorHAnsi"/>
                <w:b/>
                <w:i/>
              </w:rPr>
              <w:t xml:space="preserve"> for pupils, both in </w:t>
            </w:r>
            <w:r w:rsidR="00261786" w:rsidRPr="00D073AE">
              <w:rPr>
                <w:rFonts w:asciiTheme="minorHAnsi" w:hAnsiTheme="minorHAnsi" w:cstheme="minorHAnsi"/>
                <w:b/>
                <w:i/>
              </w:rPr>
              <w:t xml:space="preserve">school and </w:t>
            </w:r>
            <w:r w:rsidR="000011D2">
              <w:rPr>
                <w:rFonts w:asciiTheme="minorHAnsi" w:hAnsiTheme="minorHAnsi" w:cstheme="minorHAnsi"/>
                <w:b/>
                <w:i/>
              </w:rPr>
              <w:t xml:space="preserve">the </w:t>
            </w:r>
            <w:r w:rsidR="001E66DB">
              <w:rPr>
                <w:rFonts w:asciiTheme="minorHAnsi" w:hAnsiTheme="minorHAnsi" w:cstheme="minorHAnsi"/>
                <w:b/>
                <w:i/>
              </w:rPr>
              <w:t xml:space="preserve">local </w:t>
            </w:r>
            <w:r w:rsidR="00261786" w:rsidRPr="00D073AE">
              <w:rPr>
                <w:rFonts w:asciiTheme="minorHAnsi" w:hAnsiTheme="minorHAnsi" w:cstheme="minorHAnsi"/>
                <w:b/>
                <w:i/>
              </w:rPr>
              <w:t>community</w:t>
            </w:r>
            <w:r w:rsidR="002518CC">
              <w:rPr>
                <w:rFonts w:asciiTheme="minorHAnsi" w:hAnsiTheme="minorHAnsi" w:cstheme="minorHAnsi"/>
                <w:b/>
                <w:i/>
              </w:rPr>
              <w:t>.</w:t>
            </w:r>
          </w:p>
        </w:tc>
        <w:tc>
          <w:tcPr>
            <w:tcW w:w="3544" w:type="dxa"/>
          </w:tcPr>
          <w:p w14:paraId="12FE363F" w14:textId="35805F0C" w:rsidR="00F81C42" w:rsidRPr="00F81C42" w:rsidRDefault="00F81C42" w:rsidP="00F81C42">
            <w:pPr>
              <w:pStyle w:val="TableParagraph"/>
              <w:numPr>
                <w:ilvl w:val="0"/>
                <w:numId w:val="2"/>
              </w:numPr>
              <w:rPr>
                <w:rFonts w:asciiTheme="minorHAnsi" w:hAnsiTheme="minorHAnsi"/>
              </w:rPr>
            </w:pPr>
            <w:r w:rsidRPr="00F81C42">
              <w:rPr>
                <w:rFonts w:asciiTheme="minorHAnsi" w:hAnsiTheme="minorHAnsi"/>
              </w:rPr>
              <w:lastRenderedPageBreak/>
              <w:t>PE and Sports a</w:t>
            </w:r>
            <w:r w:rsidR="002D2978">
              <w:rPr>
                <w:rFonts w:asciiTheme="minorHAnsi" w:hAnsiTheme="minorHAnsi"/>
              </w:rPr>
              <w:t xml:space="preserve">chievements to </w:t>
            </w:r>
            <w:r w:rsidR="00F16B8F">
              <w:rPr>
                <w:rFonts w:asciiTheme="minorHAnsi" w:hAnsiTheme="minorHAnsi"/>
              </w:rPr>
              <w:t xml:space="preserve">continue to </w:t>
            </w:r>
            <w:r w:rsidR="002D2978">
              <w:rPr>
                <w:rFonts w:asciiTheme="minorHAnsi" w:hAnsiTheme="minorHAnsi"/>
              </w:rPr>
              <w:t xml:space="preserve">be celebrated in </w:t>
            </w:r>
            <w:r w:rsidR="002D2978">
              <w:rPr>
                <w:rFonts w:asciiTheme="minorHAnsi" w:hAnsiTheme="minorHAnsi"/>
              </w:rPr>
              <w:lastRenderedPageBreak/>
              <w:t>both</w:t>
            </w:r>
            <w:r>
              <w:rPr>
                <w:rFonts w:asciiTheme="minorHAnsi" w:hAnsiTheme="minorHAnsi"/>
              </w:rPr>
              <w:t xml:space="preserve"> KS1 and KS2 </w:t>
            </w:r>
            <w:r w:rsidR="00AC230B">
              <w:rPr>
                <w:rFonts w:asciiTheme="minorHAnsi" w:hAnsiTheme="minorHAnsi"/>
              </w:rPr>
              <w:t>Celebration</w:t>
            </w:r>
            <w:r w:rsidRPr="00F81C42">
              <w:rPr>
                <w:rFonts w:asciiTheme="minorHAnsi" w:hAnsiTheme="minorHAnsi"/>
              </w:rPr>
              <w:t xml:space="preserve"> Assemblies and children</w:t>
            </w:r>
            <w:r w:rsidR="0060641E">
              <w:rPr>
                <w:rFonts w:asciiTheme="minorHAnsi" w:hAnsiTheme="minorHAnsi"/>
              </w:rPr>
              <w:t xml:space="preserve"> presented with certificates, </w:t>
            </w:r>
            <w:proofErr w:type="gramStart"/>
            <w:r w:rsidRPr="00F81C42">
              <w:rPr>
                <w:rFonts w:asciiTheme="minorHAnsi" w:hAnsiTheme="minorHAnsi"/>
              </w:rPr>
              <w:t>prizes</w:t>
            </w:r>
            <w:proofErr w:type="gramEnd"/>
            <w:r>
              <w:rPr>
                <w:rFonts w:asciiTheme="minorHAnsi" w:hAnsiTheme="minorHAnsi"/>
              </w:rPr>
              <w:t xml:space="preserve"> </w:t>
            </w:r>
            <w:r w:rsidR="0060641E">
              <w:rPr>
                <w:rFonts w:asciiTheme="minorHAnsi" w:hAnsiTheme="minorHAnsi"/>
              </w:rPr>
              <w:t xml:space="preserve">and trophies </w:t>
            </w:r>
            <w:r w:rsidR="00F16B8F">
              <w:rPr>
                <w:rFonts w:asciiTheme="minorHAnsi" w:hAnsiTheme="minorHAnsi"/>
              </w:rPr>
              <w:t>by the DHT</w:t>
            </w:r>
            <w:r w:rsidRPr="00F81C42">
              <w:rPr>
                <w:rFonts w:asciiTheme="minorHAnsi" w:hAnsiTheme="minorHAnsi"/>
              </w:rPr>
              <w:t xml:space="preserve">. </w:t>
            </w:r>
          </w:p>
          <w:p w14:paraId="3D73CB94" w14:textId="77F40CF4" w:rsidR="002104D2" w:rsidRDefault="00F81C42" w:rsidP="007D320E">
            <w:pPr>
              <w:pStyle w:val="TableParagraph"/>
              <w:numPr>
                <w:ilvl w:val="0"/>
                <w:numId w:val="2"/>
              </w:numPr>
              <w:rPr>
                <w:rFonts w:asciiTheme="minorHAnsi" w:hAnsiTheme="minorHAnsi"/>
              </w:rPr>
            </w:pPr>
            <w:r w:rsidRPr="00F81C42">
              <w:rPr>
                <w:rFonts w:asciiTheme="minorHAnsi" w:hAnsiTheme="minorHAnsi"/>
              </w:rPr>
              <w:t xml:space="preserve">Children to show certificates, badges, </w:t>
            </w:r>
            <w:r w:rsidR="00D5147A" w:rsidRPr="00F81C42">
              <w:rPr>
                <w:rFonts w:asciiTheme="minorHAnsi" w:hAnsiTheme="minorHAnsi"/>
              </w:rPr>
              <w:t>trophies,</w:t>
            </w:r>
            <w:r w:rsidRPr="00F81C42">
              <w:rPr>
                <w:rFonts w:asciiTheme="minorHAnsi" w:hAnsiTheme="minorHAnsi"/>
              </w:rPr>
              <w:t xml:space="preserve"> and </w:t>
            </w:r>
            <w:r w:rsidR="00D5147A">
              <w:rPr>
                <w:rFonts w:asciiTheme="minorHAnsi" w:hAnsiTheme="minorHAnsi"/>
              </w:rPr>
              <w:t>martial art</w:t>
            </w:r>
            <w:r w:rsidR="000E72DD">
              <w:rPr>
                <w:rFonts w:asciiTheme="minorHAnsi" w:hAnsiTheme="minorHAnsi"/>
              </w:rPr>
              <w:t xml:space="preserve"> </w:t>
            </w:r>
            <w:r w:rsidRPr="00F81C42">
              <w:rPr>
                <w:rFonts w:asciiTheme="minorHAnsi" w:hAnsiTheme="minorHAnsi"/>
              </w:rPr>
              <w:t xml:space="preserve">belts they have gained through </w:t>
            </w:r>
            <w:r w:rsidR="00D5147A">
              <w:rPr>
                <w:rFonts w:asciiTheme="minorHAnsi" w:hAnsiTheme="minorHAnsi"/>
              </w:rPr>
              <w:t>s</w:t>
            </w:r>
            <w:r w:rsidRPr="00F81C42">
              <w:rPr>
                <w:rFonts w:asciiTheme="minorHAnsi" w:hAnsiTheme="minorHAnsi"/>
              </w:rPr>
              <w:t>port</w:t>
            </w:r>
            <w:r w:rsidR="00831E49">
              <w:rPr>
                <w:rFonts w:asciiTheme="minorHAnsi" w:hAnsiTheme="minorHAnsi"/>
              </w:rPr>
              <w:t>,</w:t>
            </w:r>
            <w:r w:rsidRPr="00F81C42">
              <w:rPr>
                <w:rFonts w:asciiTheme="minorHAnsi" w:hAnsiTheme="minorHAnsi"/>
              </w:rPr>
              <w:t xml:space="preserve"> </w:t>
            </w:r>
            <w:r w:rsidR="007D320E">
              <w:rPr>
                <w:rFonts w:asciiTheme="minorHAnsi" w:hAnsiTheme="minorHAnsi"/>
              </w:rPr>
              <w:t>both internally and externally</w:t>
            </w:r>
            <w:r w:rsidRPr="00F81C42">
              <w:rPr>
                <w:rFonts w:asciiTheme="minorHAnsi" w:hAnsiTheme="minorHAnsi"/>
              </w:rPr>
              <w:t>.</w:t>
            </w:r>
          </w:p>
          <w:p w14:paraId="1E44F426" w14:textId="5D896048" w:rsidR="00F26B90" w:rsidRPr="00A81303" w:rsidRDefault="00436A52" w:rsidP="00F16B8F">
            <w:pPr>
              <w:pStyle w:val="TableParagraph"/>
              <w:numPr>
                <w:ilvl w:val="0"/>
                <w:numId w:val="2"/>
              </w:numPr>
              <w:rPr>
                <w:rFonts w:asciiTheme="minorHAnsi" w:hAnsiTheme="minorHAnsi"/>
                <w:sz w:val="24"/>
              </w:rPr>
            </w:pPr>
            <w:r>
              <w:rPr>
                <w:rFonts w:asciiTheme="minorHAnsi" w:hAnsiTheme="minorHAnsi"/>
              </w:rPr>
              <w:t>Class Teacher’s to encourage their pupils to attend extra-curricular Sport on a regular basis.</w:t>
            </w:r>
          </w:p>
          <w:p w14:paraId="7A3F9BD2" w14:textId="10EC855E" w:rsidR="00A81303" w:rsidRPr="00F16B8F" w:rsidRDefault="005D020D" w:rsidP="00F16B8F">
            <w:pPr>
              <w:pStyle w:val="TableParagraph"/>
              <w:numPr>
                <w:ilvl w:val="0"/>
                <w:numId w:val="2"/>
              </w:numPr>
              <w:rPr>
                <w:rFonts w:asciiTheme="minorHAnsi" w:hAnsiTheme="minorHAnsi"/>
                <w:sz w:val="24"/>
              </w:rPr>
            </w:pPr>
            <w:r>
              <w:rPr>
                <w:rFonts w:asciiTheme="minorHAnsi" w:hAnsiTheme="minorHAnsi"/>
                <w:sz w:val="24"/>
              </w:rPr>
              <w:t>Extend duration and frequency of Y6 swimming sessions.</w:t>
            </w:r>
          </w:p>
          <w:p w14:paraId="2169705C" w14:textId="77777777" w:rsidR="00B8128D" w:rsidRPr="00B8128D" w:rsidRDefault="00B8128D" w:rsidP="00B8128D">
            <w:pPr>
              <w:pStyle w:val="TableParagraph"/>
              <w:ind w:left="720"/>
              <w:rPr>
                <w:rFonts w:asciiTheme="minorHAnsi" w:hAnsiTheme="minorHAnsi"/>
                <w:sz w:val="24"/>
              </w:rPr>
            </w:pPr>
          </w:p>
          <w:p w14:paraId="5657259A" w14:textId="77777777" w:rsidR="00F26B90" w:rsidRDefault="00F26B90" w:rsidP="00AD3EEE">
            <w:pPr>
              <w:pStyle w:val="TableParagraph"/>
              <w:ind w:left="720"/>
              <w:rPr>
                <w:rFonts w:asciiTheme="minorHAnsi" w:hAnsiTheme="minorHAnsi"/>
                <w:sz w:val="2"/>
                <w:szCs w:val="2"/>
              </w:rPr>
            </w:pPr>
          </w:p>
          <w:p w14:paraId="4B0D3286" w14:textId="77777777" w:rsidR="00B8128D" w:rsidRDefault="00B8128D" w:rsidP="00AD3EEE">
            <w:pPr>
              <w:pStyle w:val="TableParagraph"/>
              <w:ind w:left="720"/>
              <w:rPr>
                <w:rFonts w:asciiTheme="minorHAnsi" w:hAnsiTheme="minorHAnsi"/>
                <w:sz w:val="2"/>
                <w:szCs w:val="2"/>
              </w:rPr>
            </w:pPr>
          </w:p>
          <w:p w14:paraId="545808C8" w14:textId="77777777" w:rsidR="00B8128D" w:rsidRDefault="00B8128D" w:rsidP="00AD3EEE">
            <w:pPr>
              <w:pStyle w:val="TableParagraph"/>
              <w:ind w:left="720"/>
              <w:rPr>
                <w:rFonts w:asciiTheme="minorHAnsi" w:hAnsiTheme="minorHAnsi"/>
                <w:sz w:val="2"/>
                <w:szCs w:val="2"/>
              </w:rPr>
            </w:pPr>
          </w:p>
          <w:p w14:paraId="5055D325" w14:textId="77777777" w:rsidR="00B8128D" w:rsidRDefault="00B8128D" w:rsidP="00AD3EEE">
            <w:pPr>
              <w:pStyle w:val="TableParagraph"/>
              <w:ind w:left="720"/>
              <w:rPr>
                <w:rFonts w:asciiTheme="minorHAnsi" w:hAnsiTheme="minorHAnsi"/>
                <w:sz w:val="2"/>
                <w:szCs w:val="2"/>
              </w:rPr>
            </w:pPr>
          </w:p>
          <w:p w14:paraId="07922144" w14:textId="77777777" w:rsidR="00B8128D" w:rsidRDefault="00B8128D" w:rsidP="00AD3EEE">
            <w:pPr>
              <w:pStyle w:val="TableParagraph"/>
              <w:ind w:left="720"/>
              <w:rPr>
                <w:rFonts w:asciiTheme="minorHAnsi" w:hAnsiTheme="minorHAnsi"/>
                <w:sz w:val="2"/>
                <w:szCs w:val="2"/>
              </w:rPr>
            </w:pPr>
          </w:p>
          <w:p w14:paraId="0C12D39F" w14:textId="77777777" w:rsidR="00B8128D" w:rsidRDefault="00B8128D" w:rsidP="00AD3EEE">
            <w:pPr>
              <w:pStyle w:val="TableParagraph"/>
              <w:ind w:left="720"/>
              <w:rPr>
                <w:rFonts w:asciiTheme="minorHAnsi" w:hAnsiTheme="minorHAnsi"/>
                <w:sz w:val="2"/>
                <w:szCs w:val="2"/>
              </w:rPr>
            </w:pPr>
          </w:p>
          <w:p w14:paraId="494D2ACA" w14:textId="77777777" w:rsidR="00B8128D" w:rsidRDefault="00B8128D" w:rsidP="00AD3EEE">
            <w:pPr>
              <w:pStyle w:val="TableParagraph"/>
              <w:ind w:left="720"/>
              <w:rPr>
                <w:rFonts w:asciiTheme="minorHAnsi" w:hAnsiTheme="minorHAnsi"/>
                <w:sz w:val="2"/>
                <w:szCs w:val="2"/>
              </w:rPr>
            </w:pPr>
          </w:p>
          <w:p w14:paraId="306F71C8" w14:textId="77777777" w:rsidR="00B8128D" w:rsidRPr="00B8128D" w:rsidRDefault="00B8128D" w:rsidP="00AD3EEE">
            <w:pPr>
              <w:pStyle w:val="TableParagraph"/>
              <w:ind w:left="720"/>
              <w:rPr>
                <w:rFonts w:asciiTheme="minorHAnsi" w:hAnsiTheme="minorHAnsi"/>
                <w:sz w:val="2"/>
                <w:szCs w:val="2"/>
              </w:rPr>
            </w:pPr>
          </w:p>
          <w:p w14:paraId="65EE4CF9" w14:textId="77777777" w:rsidR="002518CC" w:rsidRDefault="002518CC" w:rsidP="00E86369">
            <w:pPr>
              <w:pStyle w:val="TableParagraph"/>
              <w:numPr>
                <w:ilvl w:val="0"/>
                <w:numId w:val="2"/>
              </w:numPr>
              <w:rPr>
                <w:rFonts w:asciiTheme="minorHAnsi" w:hAnsiTheme="minorHAnsi"/>
              </w:rPr>
            </w:pPr>
            <w:r>
              <w:rPr>
                <w:rFonts w:asciiTheme="minorHAnsi" w:hAnsiTheme="minorHAnsi"/>
              </w:rPr>
              <w:t>Introduce additional extra-curricular clubs for Sport</w:t>
            </w:r>
            <w:r w:rsidR="001E592F">
              <w:rPr>
                <w:rFonts w:asciiTheme="minorHAnsi" w:hAnsiTheme="minorHAnsi"/>
              </w:rPr>
              <w:t xml:space="preserve"> in</w:t>
            </w:r>
            <w:r w:rsidR="00865733">
              <w:rPr>
                <w:rFonts w:asciiTheme="minorHAnsi" w:hAnsiTheme="minorHAnsi"/>
              </w:rPr>
              <w:t xml:space="preserve"> both KS1 and KS2</w:t>
            </w:r>
            <w:r>
              <w:rPr>
                <w:rFonts w:asciiTheme="minorHAnsi" w:hAnsiTheme="minorHAnsi"/>
              </w:rPr>
              <w:t>.</w:t>
            </w:r>
          </w:p>
          <w:p w14:paraId="020BD79C" w14:textId="3A68E5E6" w:rsidR="002518CC" w:rsidRDefault="00E718B6" w:rsidP="00E86369">
            <w:pPr>
              <w:pStyle w:val="TableParagraph"/>
              <w:numPr>
                <w:ilvl w:val="0"/>
                <w:numId w:val="2"/>
              </w:numPr>
              <w:rPr>
                <w:rFonts w:asciiTheme="minorHAnsi" w:hAnsiTheme="minorHAnsi"/>
              </w:rPr>
            </w:pPr>
            <w:r>
              <w:rPr>
                <w:rFonts w:asciiTheme="minorHAnsi" w:hAnsiTheme="minorHAnsi"/>
              </w:rPr>
              <w:t>Continue t</w:t>
            </w:r>
            <w:r w:rsidR="00FA60D1">
              <w:rPr>
                <w:rFonts w:asciiTheme="minorHAnsi" w:hAnsiTheme="minorHAnsi"/>
              </w:rPr>
              <w:t xml:space="preserve">o strengthen links with </w:t>
            </w:r>
            <w:r>
              <w:rPr>
                <w:rFonts w:asciiTheme="minorHAnsi" w:hAnsiTheme="minorHAnsi"/>
              </w:rPr>
              <w:t xml:space="preserve">local </w:t>
            </w:r>
            <w:r w:rsidR="0020089C">
              <w:rPr>
                <w:rFonts w:asciiTheme="minorHAnsi" w:hAnsiTheme="minorHAnsi"/>
              </w:rPr>
              <w:t xml:space="preserve">external </w:t>
            </w:r>
            <w:r>
              <w:rPr>
                <w:rFonts w:asciiTheme="minorHAnsi" w:hAnsiTheme="minorHAnsi"/>
              </w:rPr>
              <w:t>coaches.</w:t>
            </w:r>
          </w:p>
          <w:p w14:paraId="0E41B530" w14:textId="6C2B9A4D" w:rsidR="00B3621D" w:rsidRPr="0094552A" w:rsidRDefault="000B7402" w:rsidP="0094552A">
            <w:pPr>
              <w:pStyle w:val="TableParagraph"/>
              <w:numPr>
                <w:ilvl w:val="0"/>
                <w:numId w:val="2"/>
              </w:numPr>
              <w:rPr>
                <w:rFonts w:asciiTheme="minorHAnsi" w:hAnsiTheme="minorHAnsi"/>
              </w:rPr>
            </w:pPr>
            <w:r>
              <w:rPr>
                <w:rFonts w:asciiTheme="minorHAnsi" w:hAnsiTheme="minorHAnsi"/>
              </w:rPr>
              <w:t xml:space="preserve">Provide </w:t>
            </w:r>
            <w:r w:rsidR="00C4084A">
              <w:rPr>
                <w:rFonts w:asciiTheme="minorHAnsi" w:hAnsiTheme="minorHAnsi"/>
              </w:rPr>
              <w:t xml:space="preserve">KS1 and KS2 </w:t>
            </w:r>
            <w:r>
              <w:rPr>
                <w:rFonts w:asciiTheme="minorHAnsi" w:hAnsiTheme="minorHAnsi"/>
              </w:rPr>
              <w:t xml:space="preserve">pupils with a wider range of sport lessons led by </w:t>
            </w:r>
            <w:r w:rsidR="0094552A">
              <w:rPr>
                <w:rFonts w:asciiTheme="minorHAnsi" w:hAnsiTheme="minorHAnsi"/>
              </w:rPr>
              <w:t xml:space="preserve">external </w:t>
            </w:r>
            <w:r>
              <w:rPr>
                <w:rFonts w:asciiTheme="minorHAnsi" w:hAnsiTheme="minorHAnsi"/>
              </w:rPr>
              <w:t xml:space="preserve">coaches including archery, judo, </w:t>
            </w:r>
            <w:r w:rsidR="00922E6A">
              <w:rPr>
                <w:rFonts w:asciiTheme="minorHAnsi" w:hAnsiTheme="minorHAnsi"/>
              </w:rPr>
              <w:t xml:space="preserve">yoga, </w:t>
            </w:r>
            <w:r w:rsidR="0094552A">
              <w:rPr>
                <w:rFonts w:asciiTheme="minorHAnsi" w:hAnsiTheme="minorHAnsi"/>
              </w:rPr>
              <w:t>gymnastics and</w:t>
            </w:r>
            <w:r w:rsidR="00816181">
              <w:rPr>
                <w:rFonts w:asciiTheme="minorHAnsi" w:hAnsiTheme="minorHAnsi"/>
              </w:rPr>
              <w:t xml:space="preserve"> dance</w:t>
            </w:r>
            <w:r w:rsidR="0094552A">
              <w:rPr>
                <w:rFonts w:asciiTheme="minorHAnsi" w:hAnsiTheme="minorHAnsi"/>
              </w:rPr>
              <w:t>.</w:t>
            </w:r>
          </w:p>
          <w:p w14:paraId="57459D26" w14:textId="2AAE0737" w:rsidR="000D0C0A" w:rsidRPr="0094552A" w:rsidRDefault="00F26B90" w:rsidP="00BB7438">
            <w:pPr>
              <w:pStyle w:val="TableParagraph"/>
              <w:numPr>
                <w:ilvl w:val="0"/>
                <w:numId w:val="2"/>
              </w:numPr>
              <w:rPr>
                <w:rFonts w:asciiTheme="minorHAnsi" w:hAnsiTheme="minorHAnsi"/>
              </w:rPr>
            </w:pPr>
            <w:r>
              <w:rPr>
                <w:rFonts w:asciiTheme="minorHAnsi" w:hAnsiTheme="minorHAnsi"/>
              </w:rPr>
              <w:t>PE L</w:t>
            </w:r>
            <w:r w:rsidR="00E224F9" w:rsidRPr="00E224F9">
              <w:rPr>
                <w:rFonts w:asciiTheme="minorHAnsi" w:hAnsiTheme="minorHAnsi"/>
              </w:rPr>
              <w:t xml:space="preserve">ead to explore external venues to hold KS1 &amp; KS2 </w:t>
            </w:r>
            <w:r w:rsidR="00E224F9">
              <w:rPr>
                <w:rFonts w:asciiTheme="minorHAnsi" w:hAnsiTheme="minorHAnsi"/>
              </w:rPr>
              <w:t xml:space="preserve">Summer </w:t>
            </w:r>
            <w:r w:rsidR="0094552A">
              <w:rPr>
                <w:rFonts w:asciiTheme="minorHAnsi" w:hAnsiTheme="minorHAnsi"/>
              </w:rPr>
              <w:t>2022</w:t>
            </w:r>
            <w:r w:rsidR="00E224F9" w:rsidRPr="00E224F9">
              <w:rPr>
                <w:rFonts w:asciiTheme="minorHAnsi" w:hAnsiTheme="minorHAnsi"/>
              </w:rPr>
              <w:t xml:space="preserve"> </w:t>
            </w:r>
            <w:r w:rsidR="00E224F9">
              <w:rPr>
                <w:rFonts w:asciiTheme="minorHAnsi" w:hAnsiTheme="minorHAnsi"/>
              </w:rPr>
              <w:t>S</w:t>
            </w:r>
            <w:r w:rsidR="00E224F9" w:rsidRPr="00E224F9">
              <w:rPr>
                <w:rFonts w:asciiTheme="minorHAnsi" w:hAnsiTheme="minorHAnsi"/>
              </w:rPr>
              <w:t xml:space="preserve">ports </w:t>
            </w:r>
            <w:r w:rsidR="00E224F9">
              <w:rPr>
                <w:rFonts w:asciiTheme="minorHAnsi" w:hAnsiTheme="minorHAnsi"/>
              </w:rPr>
              <w:t>D</w:t>
            </w:r>
            <w:r w:rsidR="00E224F9" w:rsidRPr="00E224F9">
              <w:rPr>
                <w:rFonts w:asciiTheme="minorHAnsi" w:hAnsiTheme="minorHAnsi"/>
              </w:rPr>
              <w:t>ay</w:t>
            </w:r>
            <w:r w:rsidR="0094552A">
              <w:rPr>
                <w:rFonts w:asciiTheme="minorHAnsi" w:hAnsiTheme="minorHAnsi"/>
              </w:rPr>
              <w:t>.</w:t>
            </w:r>
          </w:p>
          <w:p w14:paraId="14B0C822" w14:textId="4250CEC1" w:rsidR="00BB75F8" w:rsidRDefault="00BB75F8" w:rsidP="0094552A">
            <w:pPr>
              <w:pStyle w:val="TableParagraph"/>
              <w:numPr>
                <w:ilvl w:val="0"/>
                <w:numId w:val="2"/>
              </w:numPr>
              <w:rPr>
                <w:rFonts w:asciiTheme="minorHAnsi" w:hAnsiTheme="minorHAnsi"/>
              </w:rPr>
            </w:pPr>
            <w:r w:rsidRPr="00BB75F8">
              <w:rPr>
                <w:rFonts w:asciiTheme="minorHAnsi" w:hAnsiTheme="minorHAnsi"/>
              </w:rPr>
              <w:t xml:space="preserve">Provide parents with information regarding </w:t>
            </w:r>
            <w:r w:rsidR="002518CC">
              <w:rPr>
                <w:rFonts w:asciiTheme="minorHAnsi" w:hAnsiTheme="minorHAnsi"/>
              </w:rPr>
              <w:t xml:space="preserve">a variety of </w:t>
            </w:r>
            <w:r w:rsidRPr="00BB75F8">
              <w:rPr>
                <w:rFonts w:asciiTheme="minorHAnsi" w:hAnsiTheme="minorHAnsi"/>
              </w:rPr>
              <w:t xml:space="preserve">clubs </w:t>
            </w:r>
            <w:r w:rsidR="002518CC">
              <w:rPr>
                <w:rFonts w:asciiTheme="minorHAnsi" w:hAnsiTheme="minorHAnsi"/>
              </w:rPr>
              <w:t xml:space="preserve">and swimming lessons </w:t>
            </w:r>
            <w:r w:rsidR="000B7402">
              <w:rPr>
                <w:rFonts w:asciiTheme="minorHAnsi" w:hAnsiTheme="minorHAnsi"/>
              </w:rPr>
              <w:t>in the local community.</w:t>
            </w:r>
          </w:p>
          <w:p w14:paraId="5CFA8343" w14:textId="77777777" w:rsidR="00BB7438" w:rsidRDefault="0093784F" w:rsidP="0093784F">
            <w:pPr>
              <w:pStyle w:val="TableParagraph"/>
              <w:numPr>
                <w:ilvl w:val="0"/>
                <w:numId w:val="2"/>
              </w:numPr>
              <w:rPr>
                <w:rFonts w:asciiTheme="minorHAnsi" w:hAnsiTheme="minorHAnsi"/>
              </w:rPr>
            </w:pPr>
            <w:r w:rsidRPr="0093784F">
              <w:rPr>
                <w:rFonts w:asciiTheme="minorHAnsi" w:hAnsiTheme="minorHAnsi"/>
              </w:rPr>
              <w:t>Identify criteria for the S</w:t>
            </w:r>
            <w:r w:rsidR="00BB7438">
              <w:rPr>
                <w:rFonts w:asciiTheme="minorHAnsi" w:hAnsiTheme="minorHAnsi"/>
              </w:rPr>
              <w:t xml:space="preserve">chool’s </w:t>
            </w:r>
            <w:r w:rsidRPr="0093784F">
              <w:rPr>
                <w:rFonts w:asciiTheme="minorHAnsi" w:hAnsiTheme="minorHAnsi"/>
              </w:rPr>
              <w:t>G</w:t>
            </w:r>
            <w:r w:rsidR="00BB7438">
              <w:rPr>
                <w:rFonts w:asciiTheme="minorHAnsi" w:hAnsiTheme="minorHAnsi"/>
              </w:rPr>
              <w:t>ames M</w:t>
            </w:r>
            <w:r w:rsidRPr="0093784F">
              <w:rPr>
                <w:rFonts w:asciiTheme="minorHAnsi" w:hAnsiTheme="minorHAnsi"/>
              </w:rPr>
              <w:t>ark and s</w:t>
            </w:r>
            <w:r w:rsidR="00BB7438">
              <w:rPr>
                <w:rFonts w:asciiTheme="minorHAnsi" w:hAnsiTheme="minorHAnsi"/>
              </w:rPr>
              <w:t>upplementary LSSP Guidance.</w:t>
            </w:r>
          </w:p>
          <w:p w14:paraId="118A830D" w14:textId="40874F86" w:rsidR="00BB7438" w:rsidRDefault="00BB7438" w:rsidP="00BB7438">
            <w:pPr>
              <w:pStyle w:val="TableParagraph"/>
              <w:numPr>
                <w:ilvl w:val="0"/>
                <w:numId w:val="2"/>
              </w:numPr>
              <w:rPr>
                <w:rFonts w:asciiTheme="minorHAnsi" w:hAnsiTheme="minorHAnsi"/>
              </w:rPr>
            </w:pPr>
            <w:r>
              <w:rPr>
                <w:rFonts w:asciiTheme="minorHAnsi" w:hAnsiTheme="minorHAnsi"/>
              </w:rPr>
              <w:t xml:space="preserve">PE Lead to attend LSSP </w:t>
            </w:r>
            <w:r w:rsidR="00894E60">
              <w:rPr>
                <w:rFonts w:asciiTheme="minorHAnsi" w:hAnsiTheme="minorHAnsi"/>
              </w:rPr>
              <w:t xml:space="preserve">and SIL </w:t>
            </w:r>
            <w:r w:rsidR="00F33AC7">
              <w:rPr>
                <w:rFonts w:asciiTheme="minorHAnsi" w:hAnsiTheme="minorHAnsi"/>
              </w:rPr>
              <w:lastRenderedPageBreak/>
              <w:t xml:space="preserve">subject leader briefings and </w:t>
            </w:r>
            <w:r>
              <w:rPr>
                <w:rFonts w:asciiTheme="minorHAnsi" w:hAnsiTheme="minorHAnsi"/>
              </w:rPr>
              <w:t xml:space="preserve">training.  </w:t>
            </w:r>
          </w:p>
          <w:p w14:paraId="295F4FE0" w14:textId="77777777" w:rsidR="002104D2" w:rsidRDefault="0010707D" w:rsidP="0010707D">
            <w:pPr>
              <w:pStyle w:val="TableParagraph"/>
              <w:numPr>
                <w:ilvl w:val="0"/>
                <w:numId w:val="2"/>
              </w:numPr>
              <w:rPr>
                <w:rFonts w:asciiTheme="minorHAnsi" w:hAnsiTheme="minorHAnsi"/>
              </w:rPr>
            </w:pPr>
            <w:r>
              <w:rPr>
                <w:rFonts w:asciiTheme="minorHAnsi" w:hAnsiTheme="minorHAnsi"/>
              </w:rPr>
              <w:t>PE lead to submit application for School’s Games Mark and collate evidence for verification</w:t>
            </w:r>
            <w:r w:rsidR="00BB7438">
              <w:rPr>
                <w:rFonts w:asciiTheme="minorHAnsi" w:hAnsiTheme="minorHAnsi"/>
              </w:rPr>
              <w:t>.</w:t>
            </w:r>
          </w:p>
          <w:p w14:paraId="09D237CF" w14:textId="727F7F16" w:rsidR="00C34612" w:rsidRPr="00F32C72" w:rsidRDefault="00C34612" w:rsidP="009B2AC8">
            <w:pPr>
              <w:pStyle w:val="TableParagraph"/>
              <w:rPr>
                <w:rFonts w:asciiTheme="minorHAnsi" w:hAnsiTheme="minorHAnsi"/>
              </w:rPr>
            </w:pPr>
          </w:p>
        </w:tc>
        <w:tc>
          <w:tcPr>
            <w:tcW w:w="1418" w:type="dxa"/>
          </w:tcPr>
          <w:p w14:paraId="60B3A882" w14:textId="7380C8F6" w:rsidR="002104D2" w:rsidRPr="0060641E" w:rsidRDefault="00A007DA" w:rsidP="00817DAA">
            <w:pPr>
              <w:pStyle w:val="TableParagraph"/>
              <w:rPr>
                <w:rFonts w:asciiTheme="minorHAnsi" w:hAnsiTheme="minorHAnsi"/>
                <w:b/>
              </w:rPr>
            </w:pPr>
            <w:r>
              <w:rPr>
                <w:rFonts w:asciiTheme="minorHAnsi" w:hAnsiTheme="minorHAnsi"/>
                <w:b/>
              </w:rPr>
              <w:lastRenderedPageBreak/>
              <w:t>£</w:t>
            </w:r>
            <w:r w:rsidR="004407E5">
              <w:rPr>
                <w:rFonts w:asciiTheme="minorHAnsi" w:hAnsiTheme="minorHAnsi"/>
                <w:b/>
              </w:rPr>
              <w:t>50</w:t>
            </w:r>
          </w:p>
          <w:p w14:paraId="675478C9" w14:textId="77777777" w:rsidR="002104D2" w:rsidRDefault="002104D2" w:rsidP="00817DAA">
            <w:pPr>
              <w:pStyle w:val="TableParagraph"/>
              <w:rPr>
                <w:rFonts w:asciiTheme="minorHAnsi" w:hAnsiTheme="minorHAnsi"/>
                <w:sz w:val="24"/>
              </w:rPr>
            </w:pPr>
          </w:p>
          <w:p w14:paraId="2EAAB700" w14:textId="77777777" w:rsidR="002104D2" w:rsidRDefault="002104D2" w:rsidP="00817DAA">
            <w:pPr>
              <w:pStyle w:val="TableParagraph"/>
              <w:rPr>
                <w:rFonts w:asciiTheme="minorHAnsi" w:hAnsiTheme="minorHAnsi"/>
                <w:sz w:val="24"/>
              </w:rPr>
            </w:pPr>
          </w:p>
          <w:p w14:paraId="663B37C4" w14:textId="77777777" w:rsidR="002104D2" w:rsidRDefault="002104D2" w:rsidP="00817DAA">
            <w:pPr>
              <w:pStyle w:val="TableParagraph"/>
              <w:rPr>
                <w:rFonts w:asciiTheme="minorHAnsi" w:hAnsiTheme="minorHAnsi"/>
                <w:sz w:val="24"/>
              </w:rPr>
            </w:pPr>
          </w:p>
          <w:p w14:paraId="08D73FF6" w14:textId="77777777" w:rsidR="002104D2" w:rsidRDefault="002104D2" w:rsidP="00817DAA">
            <w:pPr>
              <w:pStyle w:val="TableParagraph"/>
              <w:rPr>
                <w:rFonts w:asciiTheme="minorHAnsi" w:hAnsiTheme="minorHAnsi"/>
                <w:sz w:val="24"/>
              </w:rPr>
            </w:pPr>
          </w:p>
          <w:p w14:paraId="44BD671B" w14:textId="77777777" w:rsidR="002104D2" w:rsidRDefault="002104D2" w:rsidP="00817DAA">
            <w:pPr>
              <w:pStyle w:val="TableParagraph"/>
              <w:rPr>
                <w:rFonts w:asciiTheme="minorHAnsi" w:hAnsiTheme="minorHAnsi"/>
                <w:sz w:val="24"/>
              </w:rPr>
            </w:pPr>
          </w:p>
          <w:p w14:paraId="31294D21" w14:textId="77777777" w:rsidR="002104D2" w:rsidRDefault="002104D2" w:rsidP="00817DAA">
            <w:pPr>
              <w:pStyle w:val="TableParagraph"/>
              <w:rPr>
                <w:rFonts w:asciiTheme="minorHAnsi" w:hAnsiTheme="minorHAnsi"/>
                <w:sz w:val="24"/>
              </w:rPr>
            </w:pPr>
          </w:p>
          <w:p w14:paraId="1880A80F" w14:textId="77777777" w:rsidR="002104D2" w:rsidRDefault="002104D2" w:rsidP="00817DAA">
            <w:pPr>
              <w:pStyle w:val="TableParagraph"/>
              <w:rPr>
                <w:rFonts w:asciiTheme="minorHAnsi" w:hAnsiTheme="minorHAnsi"/>
                <w:sz w:val="24"/>
              </w:rPr>
            </w:pPr>
          </w:p>
          <w:p w14:paraId="63E33E14" w14:textId="34A93CED" w:rsidR="002104D2" w:rsidRPr="00DE4CB5" w:rsidRDefault="002104D2" w:rsidP="00817DAA">
            <w:pPr>
              <w:pStyle w:val="TableParagraph"/>
              <w:rPr>
                <w:rFonts w:asciiTheme="minorHAnsi" w:hAnsiTheme="minorHAnsi"/>
                <w:b/>
              </w:rPr>
            </w:pPr>
          </w:p>
          <w:p w14:paraId="672F8123" w14:textId="77777777" w:rsidR="00DE4CB5" w:rsidRDefault="00DE4CB5" w:rsidP="00817DAA">
            <w:pPr>
              <w:pStyle w:val="TableParagraph"/>
              <w:rPr>
                <w:rFonts w:asciiTheme="minorHAnsi" w:hAnsiTheme="minorHAnsi"/>
                <w:b/>
              </w:rPr>
            </w:pPr>
          </w:p>
          <w:p w14:paraId="1FD18133" w14:textId="32ACC5A3" w:rsidR="002104D2" w:rsidRPr="00DE4CB5" w:rsidRDefault="005D020D" w:rsidP="00817DAA">
            <w:pPr>
              <w:pStyle w:val="TableParagraph"/>
              <w:rPr>
                <w:rFonts w:asciiTheme="minorHAnsi" w:hAnsiTheme="minorHAnsi"/>
                <w:b/>
              </w:rPr>
            </w:pPr>
            <w:r>
              <w:rPr>
                <w:rFonts w:asciiTheme="minorHAnsi" w:hAnsiTheme="minorHAnsi"/>
                <w:b/>
              </w:rPr>
              <w:t>Additional</w:t>
            </w:r>
            <w:r w:rsidR="00A81303" w:rsidRPr="00DE4CB5">
              <w:rPr>
                <w:rFonts w:asciiTheme="minorHAnsi" w:hAnsiTheme="minorHAnsi"/>
                <w:b/>
              </w:rPr>
              <w:t xml:space="preserve"> Y6 Swimming Sessions - £</w:t>
            </w:r>
            <w:r w:rsidR="00143693">
              <w:rPr>
                <w:rFonts w:asciiTheme="minorHAnsi" w:hAnsiTheme="minorHAnsi"/>
                <w:b/>
              </w:rPr>
              <w:t>3</w:t>
            </w:r>
            <w:r w:rsidR="00A81303" w:rsidRPr="00DE4CB5">
              <w:rPr>
                <w:rFonts w:asciiTheme="minorHAnsi" w:hAnsiTheme="minorHAnsi"/>
                <w:b/>
              </w:rPr>
              <w:t>000</w:t>
            </w:r>
          </w:p>
          <w:p w14:paraId="435645A3" w14:textId="77777777" w:rsidR="002104D2" w:rsidRDefault="002104D2" w:rsidP="00817DAA">
            <w:pPr>
              <w:pStyle w:val="TableParagraph"/>
              <w:rPr>
                <w:rFonts w:asciiTheme="minorHAnsi" w:hAnsiTheme="minorHAnsi"/>
                <w:b/>
              </w:rPr>
            </w:pPr>
          </w:p>
          <w:p w14:paraId="5FBA5C53" w14:textId="4E170264" w:rsidR="00E718B6" w:rsidRDefault="00E718B6" w:rsidP="00817DAA">
            <w:pPr>
              <w:pStyle w:val="TableParagraph"/>
              <w:rPr>
                <w:rFonts w:asciiTheme="minorHAnsi" w:hAnsiTheme="minorHAnsi"/>
                <w:b/>
              </w:rPr>
            </w:pPr>
          </w:p>
          <w:p w14:paraId="19355F19" w14:textId="03C8440C" w:rsidR="00033CC0" w:rsidRDefault="00033CC0" w:rsidP="00817DAA">
            <w:pPr>
              <w:pStyle w:val="TableParagraph"/>
              <w:rPr>
                <w:rFonts w:asciiTheme="minorHAnsi" w:hAnsiTheme="minorHAnsi"/>
                <w:b/>
              </w:rPr>
            </w:pPr>
          </w:p>
          <w:p w14:paraId="4F0D8A3A" w14:textId="09BC226E" w:rsidR="00A81303" w:rsidRDefault="00A81303" w:rsidP="00817DAA">
            <w:pPr>
              <w:pStyle w:val="TableParagraph"/>
              <w:rPr>
                <w:rFonts w:asciiTheme="minorHAnsi" w:hAnsiTheme="minorHAnsi"/>
                <w:b/>
              </w:rPr>
            </w:pPr>
          </w:p>
          <w:p w14:paraId="48A18804" w14:textId="209F8755" w:rsidR="00BB109A" w:rsidRPr="00BB109A" w:rsidRDefault="00BB109A" w:rsidP="00817DAA">
            <w:pPr>
              <w:pStyle w:val="TableParagraph"/>
              <w:rPr>
                <w:rFonts w:asciiTheme="minorHAnsi" w:hAnsiTheme="minorHAnsi"/>
                <w:b/>
                <w:sz w:val="2"/>
                <w:szCs w:val="2"/>
              </w:rPr>
            </w:pPr>
          </w:p>
          <w:p w14:paraId="5918B06E" w14:textId="4734DEDC" w:rsidR="00AE20C7" w:rsidRDefault="00313DDC" w:rsidP="00817DAA">
            <w:pPr>
              <w:pStyle w:val="TableParagraph"/>
              <w:rPr>
                <w:rFonts w:asciiTheme="minorHAnsi" w:hAnsiTheme="minorHAnsi"/>
                <w:b/>
              </w:rPr>
            </w:pPr>
            <w:r>
              <w:rPr>
                <w:rFonts w:asciiTheme="minorHAnsi" w:hAnsiTheme="minorHAnsi"/>
                <w:b/>
              </w:rPr>
              <w:t>Judo</w:t>
            </w:r>
            <w:r w:rsidR="00FA60D1">
              <w:rPr>
                <w:rFonts w:asciiTheme="minorHAnsi" w:hAnsiTheme="minorHAnsi"/>
                <w:b/>
              </w:rPr>
              <w:t xml:space="preserve"> Education  - £5100</w:t>
            </w:r>
          </w:p>
          <w:p w14:paraId="427F2AD4" w14:textId="7FC74467" w:rsidR="00313DDC" w:rsidRDefault="00AE20C7" w:rsidP="00817DAA">
            <w:pPr>
              <w:pStyle w:val="TableParagraph"/>
              <w:rPr>
                <w:rFonts w:asciiTheme="minorHAnsi" w:hAnsiTheme="minorHAnsi"/>
                <w:b/>
              </w:rPr>
            </w:pPr>
            <w:r>
              <w:rPr>
                <w:rFonts w:asciiTheme="minorHAnsi" w:hAnsiTheme="minorHAnsi"/>
                <w:b/>
              </w:rPr>
              <w:t>Beth Tweddle Gymnastics - £3850</w:t>
            </w:r>
            <w:r w:rsidR="00313DDC">
              <w:rPr>
                <w:rFonts w:asciiTheme="minorHAnsi" w:hAnsiTheme="minorHAnsi"/>
                <w:b/>
              </w:rPr>
              <w:t xml:space="preserve"> </w:t>
            </w:r>
          </w:p>
          <w:p w14:paraId="7D501827" w14:textId="329B89D4" w:rsidR="00313DDC" w:rsidRDefault="00AE20C7" w:rsidP="00817DAA">
            <w:pPr>
              <w:pStyle w:val="TableParagraph"/>
              <w:rPr>
                <w:rFonts w:asciiTheme="minorHAnsi" w:hAnsiTheme="minorHAnsi"/>
                <w:b/>
              </w:rPr>
            </w:pPr>
            <w:r>
              <w:rPr>
                <w:rFonts w:asciiTheme="minorHAnsi" w:hAnsiTheme="minorHAnsi"/>
                <w:b/>
              </w:rPr>
              <w:t>Archery - £360</w:t>
            </w:r>
          </w:p>
          <w:p w14:paraId="7C403C16" w14:textId="510F2277" w:rsidR="00313DDC" w:rsidRDefault="00AE20C7" w:rsidP="00817DAA">
            <w:pPr>
              <w:pStyle w:val="TableParagraph"/>
              <w:rPr>
                <w:rFonts w:asciiTheme="minorHAnsi" w:hAnsiTheme="minorHAnsi"/>
                <w:b/>
              </w:rPr>
            </w:pPr>
            <w:r>
              <w:rPr>
                <w:rFonts w:asciiTheme="minorHAnsi" w:hAnsiTheme="minorHAnsi"/>
                <w:b/>
              </w:rPr>
              <w:t xml:space="preserve">Yoga </w:t>
            </w:r>
            <w:r w:rsidR="00FA60D1">
              <w:rPr>
                <w:rFonts w:asciiTheme="minorHAnsi" w:hAnsiTheme="minorHAnsi"/>
                <w:b/>
              </w:rPr>
              <w:t xml:space="preserve">Bears </w:t>
            </w:r>
            <w:r>
              <w:rPr>
                <w:rFonts w:asciiTheme="minorHAnsi" w:hAnsiTheme="minorHAnsi"/>
                <w:b/>
              </w:rPr>
              <w:t>- £1466</w:t>
            </w:r>
          </w:p>
          <w:p w14:paraId="4CAA0386" w14:textId="6C670FA4" w:rsidR="00FA60D1" w:rsidRDefault="00FA60D1" w:rsidP="00817DAA">
            <w:pPr>
              <w:pStyle w:val="TableParagraph"/>
              <w:rPr>
                <w:rFonts w:asciiTheme="minorHAnsi" w:hAnsiTheme="minorHAnsi"/>
                <w:b/>
              </w:rPr>
            </w:pPr>
            <w:r>
              <w:rPr>
                <w:rFonts w:asciiTheme="minorHAnsi" w:hAnsiTheme="minorHAnsi"/>
                <w:b/>
              </w:rPr>
              <w:t>Dance - £265</w:t>
            </w:r>
          </w:p>
          <w:p w14:paraId="72756FD6" w14:textId="3A666A96" w:rsidR="00832279" w:rsidRDefault="00313DDC" w:rsidP="00817DAA">
            <w:pPr>
              <w:pStyle w:val="TableParagraph"/>
              <w:rPr>
                <w:rFonts w:asciiTheme="minorHAnsi" w:hAnsiTheme="minorHAnsi"/>
              </w:rPr>
            </w:pPr>
            <w:r>
              <w:rPr>
                <w:rFonts w:asciiTheme="minorHAnsi" w:hAnsiTheme="minorHAnsi"/>
              </w:rPr>
              <w:t>C</w:t>
            </w:r>
            <w:r w:rsidR="00832279">
              <w:rPr>
                <w:rFonts w:asciiTheme="minorHAnsi" w:hAnsiTheme="minorHAnsi"/>
              </w:rPr>
              <w:t>ost of external coaches.</w:t>
            </w:r>
          </w:p>
          <w:p w14:paraId="1E504780" w14:textId="6F632CDA" w:rsidR="00D3747B" w:rsidRDefault="00D3747B" w:rsidP="00817DAA">
            <w:pPr>
              <w:pStyle w:val="TableParagraph"/>
              <w:rPr>
                <w:rFonts w:asciiTheme="minorHAnsi" w:hAnsiTheme="minorHAnsi"/>
              </w:rPr>
            </w:pPr>
          </w:p>
          <w:p w14:paraId="4ABC9CD5" w14:textId="40D9781D" w:rsidR="00CF2EED" w:rsidRDefault="00CF2EED" w:rsidP="00817DAA">
            <w:pPr>
              <w:pStyle w:val="TableParagraph"/>
              <w:rPr>
                <w:rFonts w:asciiTheme="minorHAnsi" w:hAnsiTheme="minorHAnsi"/>
                <w:sz w:val="2"/>
                <w:szCs w:val="2"/>
              </w:rPr>
            </w:pPr>
          </w:p>
          <w:p w14:paraId="71E1B71D" w14:textId="7B3AD7C8" w:rsidR="00CF2EED" w:rsidRDefault="00CF2EED" w:rsidP="00817DAA">
            <w:pPr>
              <w:pStyle w:val="TableParagraph"/>
              <w:rPr>
                <w:rFonts w:asciiTheme="minorHAnsi" w:hAnsiTheme="minorHAnsi"/>
                <w:sz w:val="2"/>
                <w:szCs w:val="2"/>
              </w:rPr>
            </w:pPr>
          </w:p>
          <w:p w14:paraId="1B75046D" w14:textId="73378B4F" w:rsidR="00CF2EED" w:rsidRDefault="00CF2EED" w:rsidP="00817DAA">
            <w:pPr>
              <w:pStyle w:val="TableParagraph"/>
              <w:rPr>
                <w:rFonts w:asciiTheme="minorHAnsi" w:hAnsiTheme="minorHAnsi"/>
                <w:sz w:val="2"/>
                <w:szCs w:val="2"/>
              </w:rPr>
            </w:pPr>
          </w:p>
          <w:p w14:paraId="34E83B01" w14:textId="4C2C5F04" w:rsidR="00CF2EED" w:rsidRDefault="00CF2EED" w:rsidP="00817DAA">
            <w:pPr>
              <w:pStyle w:val="TableParagraph"/>
              <w:rPr>
                <w:rFonts w:asciiTheme="minorHAnsi" w:hAnsiTheme="minorHAnsi"/>
                <w:sz w:val="2"/>
                <w:szCs w:val="2"/>
              </w:rPr>
            </w:pPr>
          </w:p>
          <w:p w14:paraId="5D460B7F" w14:textId="6333E851" w:rsidR="00CF2EED" w:rsidRDefault="00CF2EED" w:rsidP="00817DAA">
            <w:pPr>
              <w:pStyle w:val="TableParagraph"/>
              <w:rPr>
                <w:rFonts w:asciiTheme="minorHAnsi" w:hAnsiTheme="minorHAnsi"/>
                <w:sz w:val="2"/>
                <w:szCs w:val="2"/>
              </w:rPr>
            </w:pPr>
          </w:p>
          <w:p w14:paraId="59645BD1" w14:textId="7A234C72" w:rsidR="00CF2EED" w:rsidRDefault="00CF2EED" w:rsidP="00817DAA">
            <w:pPr>
              <w:pStyle w:val="TableParagraph"/>
              <w:rPr>
                <w:rFonts w:asciiTheme="minorHAnsi" w:hAnsiTheme="minorHAnsi"/>
                <w:sz w:val="2"/>
                <w:szCs w:val="2"/>
              </w:rPr>
            </w:pPr>
          </w:p>
          <w:p w14:paraId="3738A45B" w14:textId="1306031D" w:rsidR="00CF2EED" w:rsidRDefault="00CF2EED" w:rsidP="00817DAA">
            <w:pPr>
              <w:pStyle w:val="TableParagraph"/>
              <w:rPr>
                <w:rFonts w:asciiTheme="minorHAnsi" w:hAnsiTheme="minorHAnsi"/>
                <w:sz w:val="2"/>
                <w:szCs w:val="2"/>
              </w:rPr>
            </w:pPr>
          </w:p>
          <w:p w14:paraId="68B23105" w14:textId="170F8395" w:rsidR="00CF2EED" w:rsidRDefault="00CF2EED" w:rsidP="00817DAA">
            <w:pPr>
              <w:pStyle w:val="TableParagraph"/>
              <w:rPr>
                <w:rFonts w:asciiTheme="minorHAnsi" w:hAnsiTheme="minorHAnsi"/>
                <w:sz w:val="2"/>
                <w:szCs w:val="2"/>
              </w:rPr>
            </w:pPr>
          </w:p>
          <w:p w14:paraId="49379AC8" w14:textId="7539D893" w:rsidR="00CF2EED" w:rsidRDefault="00CF2EED" w:rsidP="00817DAA">
            <w:pPr>
              <w:pStyle w:val="TableParagraph"/>
              <w:rPr>
                <w:rFonts w:asciiTheme="minorHAnsi" w:hAnsiTheme="minorHAnsi"/>
                <w:sz w:val="2"/>
                <w:szCs w:val="2"/>
              </w:rPr>
            </w:pPr>
          </w:p>
          <w:p w14:paraId="47366B26" w14:textId="0DB97271" w:rsidR="00CF2EED" w:rsidRDefault="00CF2EED" w:rsidP="00817DAA">
            <w:pPr>
              <w:pStyle w:val="TableParagraph"/>
              <w:rPr>
                <w:rFonts w:asciiTheme="minorHAnsi" w:hAnsiTheme="minorHAnsi"/>
                <w:sz w:val="2"/>
                <w:szCs w:val="2"/>
              </w:rPr>
            </w:pPr>
          </w:p>
          <w:p w14:paraId="1E68002A" w14:textId="16DB1E0E" w:rsidR="00CF2EED" w:rsidRDefault="00CF2EED" w:rsidP="00817DAA">
            <w:pPr>
              <w:pStyle w:val="TableParagraph"/>
              <w:rPr>
                <w:rFonts w:asciiTheme="minorHAnsi" w:hAnsiTheme="minorHAnsi"/>
                <w:sz w:val="2"/>
                <w:szCs w:val="2"/>
              </w:rPr>
            </w:pPr>
          </w:p>
          <w:p w14:paraId="6F1CCDE8" w14:textId="3F1440C8" w:rsidR="00CF2EED" w:rsidRDefault="00CF2EED" w:rsidP="00817DAA">
            <w:pPr>
              <w:pStyle w:val="TableParagraph"/>
              <w:rPr>
                <w:rFonts w:asciiTheme="minorHAnsi" w:hAnsiTheme="minorHAnsi"/>
                <w:sz w:val="2"/>
                <w:szCs w:val="2"/>
              </w:rPr>
            </w:pPr>
          </w:p>
          <w:p w14:paraId="07060A1B" w14:textId="77777777" w:rsidR="00CF2EED" w:rsidRPr="00CF2EED" w:rsidRDefault="00CF2EED" w:rsidP="00817DAA">
            <w:pPr>
              <w:pStyle w:val="TableParagraph"/>
              <w:rPr>
                <w:rFonts w:asciiTheme="minorHAnsi" w:hAnsiTheme="minorHAnsi"/>
                <w:sz w:val="2"/>
                <w:szCs w:val="2"/>
              </w:rPr>
            </w:pPr>
          </w:p>
          <w:p w14:paraId="1A78A324" w14:textId="6FA53459" w:rsidR="0020089C" w:rsidRPr="0020089C" w:rsidRDefault="0020089C" w:rsidP="00D6683B">
            <w:pPr>
              <w:pStyle w:val="TableParagraph"/>
              <w:rPr>
                <w:rFonts w:asciiTheme="minorHAnsi" w:hAnsiTheme="minorHAnsi"/>
                <w:bCs/>
              </w:rPr>
            </w:pPr>
          </w:p>
          <w:p w14:paraId="5B5D0CFD" w14:textId="77777777" w:rsidR="00D3747B" w:rsidRDefault="00D3747B" w:rsidP="00817DAA">
            <w:pPr>
              <w:pStyle w:val="TableParagraph"/>
              <w:rPr>
                <w:rFonts w:asciiTheme="minorHAnsi" w:hAnsiTheme="minorHAnsi"/>
              </w:rPr>
            </w:pPr>
          </w:p>
          <w:p w14:paraId="1BC82CF0" w14:textId="77777777" w:rsidR="00D3747B" w:rsidRDefault="00D3747B" w:rsidP="00817DAA">
            <w:pPr>
              <w:pStyle w:val="TableParagraph"/>
              <w:rPr>
                <w:rFonts w:asciiTheme="minorHAnsi" w:hAnsiTheme="minorHAnsi"/>
              </w:rPr>
            </w:pPr>
          </w:p>
          <w:p w14:paraId="6970C3A9" w14:textId="77777777" w:rsidR="00D3747B" w:rsidRDefault="00D3747B" w:rsidP="00817DAA">
            <w:pPr>
              <w:pStyle w:val="TableParagraph"/>
              <w:rPr>
                <w:rFonts w:asciiTheme="minorHAnsi" w:hAnsiTheme="minorHAnsi"/>
              </w:rPr>
            </w:pPr>
          </w:p>
          <w:p w14:paraId="260F0762" w14:textId="77777777" w:rsidR="00D3747B" w:rsidRDefault="00D3747B" w:rsidP="00817DAA">
            <w:pPr>
              <w:pStyle w:val="TableParagraph"/>
              <w:rPr>
                <w:rFonts w:asciiTheme="minorHAnsi" w:hAnsiTheme="minorHAnsi"/>
              </w:rPr>
            </w:pPr>
          </w:p>
          <w:p w14:paraId="299AFE0A" w14:textId="77777777" w:rsidR="00D3747B" w:rsidRDefault="00D3747B" w:rsidP="00817DAA">
            <w:pPr>
              <w:pStyle w:val="TableParagraph"/>
              <w:rPr>
                <w:rFonts w:asciiTheme="minorHAnsi" w:hAnsiTheme="minorHAnsi"/>
              </w:rPr>
            </w:pPr>
          </w:p>
          <w:p w14:paraId="3A108B64" w14:textId="77777777" w:rsidR="00D3747B" w:rsidRDefault="00D3747B" w:rsidP="00817DAA">
            <w:pPr>
              <w:pStyle w:val="TableParagraph"/>
              <w:rPr>
                <w:rFonts w:asciiTheme="minorHAnsi" w:hAnsiTheme="minorHAnsi"/>
              </w:rPr>
            </w:pPr>
          </w:p>
          <w:p w14:paraId="27C0594A" w14:textId="535D40BE" w:rsidR="00D3747B" w:rsidRDefault="00D3747B" w:rsidP="00817DAA">
            <w:pPr>
              <w:pStyle w:val="TableParagraph"/>
              <w:rPr>
                <w:rFonts w:asciiTheme="minorHAnsi" w:hAnsiTheme="minorHAnsi"/>
                <w:sz w:val="2"/>
                <w:szCs w:val="2"/>
              </w:rPr>
            </w:pPr>
          </w:p>
          <w:p w14:paraId="3B898FDE" w14:textId="2760FF22" w:rsidR="000726B1" w:rsidRDefault="000726B1" w:rsidP="00817DAA">
            <w:pPr>
              <w:pStyle w:val="TableParagraph"/>
              <w:rPr>
                <w:rFonts w:asciiTheme="minorHAnsi" w:hAnsiTheme="minorHAnsi"/>
                <w:sz w:val="2"/>
                <w:szCs w:val="2"/>
              </w:rPr>
            </w:pPr>
          </w:p>
          <w:p w14:paraId="4F2879C4" w14:textId="5ED439CE" w:rsidR="000726B1" w:rsidRDefault="000726B1" w:rsidP="00817DAA">
            <w:pPr>
              <w:pStyle w:val="TableParagraph"/>
              <w:rPr>
                <w:rFonts w:asciiTheme="minorHAnsi" w:hAnsiTheme="minorHAnsi"/>
                <w:sz w:val="2"/>
                <w:szCs w:val="2"/>
              </w:rPr>
            </w:pPr>
          </w:p>
          <w:p w14:paraId="0EBA795E" w14:textId="22CEC359" w:rsidR="000726B1" w:rsidRDefault="000726B1" w:rsidP="00817DAA">
            <w:pPr>
              <w:pStyle w:val="TableParagraph"/>
              <w:rPr>
                <w:rFonts w:asciiTheme="minorHAnsi" w:hAnsiTheme="minorHAnsi"/>
                <w:sz w:val="2"/>
                <w:szCs w:val="2"/>
              </w:rPr>
            </w:pPr>
          </w:p>
          <w:p w14:paraId="7128E9A6" w14:textId="4998679C" w:rsidR="000726B1" w:rsidRDefault="000726B1" w:rsidP="00817DAA">
            <w:pPr>
              <w:pStyle w:val="TableParagraph"/>
              <w:rPr>
                <w:rFonts w:asciiTheme="minorHAnsi" w:hAnsiTheme="minorHAnsi"/>
                <w:sz w:val="2"/>
                <w:szCs w:val="2"/>
              </w:rPr>
            </w:pPr>
          </w:p>
          <w:p w14:paraId="76CBB17F" w14:textId="7F654F91" w:rsidR="000726B1" w:rsidRDefault="000726B1" w:rsidP="00817DAA">
            <w:pPr>
              <w:pStyle w:val="TableParagraph"/>
              <w:rPr>
                <w:rFonts w:asciiTheme="minorHAnsi" w:hAnsiTheme="minorHAnsi"/>
                <w:sz w:val="2"/>
                <w:szCs w:val="2"/>
              </w:rPr>
            </w:pPr>
          </w:p>
          <w:p w14:paraId="6CAA6662" w14:textId="6026AF6A" w:rsidR="000726B1" w:rsidRDefault="000726B1" w:rsidP="00817DAA">
            <w:pPr>
              <w:pStyle w:val="TableParagraph"/>
              <w:rPr>
                <w:rFonts w:asciiTheme="minorHAnsi" w:hAnsiTheme="minorHAnsi"/>
                <w:sz w:val="2"/>
                <w:szCs w:val="2"/>
              </w:rPr>
            </w:pPr>
          </w:p>
          <w:p w14:paraId="4724726A" w14:textId="5C461E7A" w:rsidR="000726B1" w:rsidRDefault="000726B1" w:rsidP="00817DAA">
            <w:pPr>
              <w:pStyle w:val="TableParagraph"/>
              <w:rPr>
                <w:rFonts w:asciiTheme="minorHAnsi" w:hAnsiTheme="minorHAnsi"/>
                <w:sz w:val="2"/>
                <w:szCs w:val="2"/>
              </w:rPr>
            </w:pPr>
          </w:p>
          <w:p w14:paraId="090C2396" w14:textId="31BDEF3C" w:rsidR="000726B1" w:rsidRDefault="000726B1" w:rsidP="00817DAA">
            <w:pPr>
              <w:pStyle w:val="TableParagraph"/>
              <w:rPr>
                <w:rFonts w:asciiTheme="minorHAnsi" w:hAnsiTheme="minorHAnsi"/>
                <w:sz w:val="2"/>
                <w:szCs w:val="2"/>
              </w:rPr>
            </w:pPr>
          </w:p>
          <w:p w14:paraId="5E8F9E0C" w14:textId="46AF169D" w:rsidR="000726B1" w:rsidRDefault="000726B1" w:rsidP="00817DAA">
            <w:pPr>
              <w:pStyle w:val="TableParagraph"/>
              <w:rPr>
                <w:rFonts w:asciiTheme="minorHAnsi" w:hAnsiTheme="minorHAnsi"/>
                <w:sz w:val="2"/>
                <w:szCs w:val="2"/>
              </w:rPr>
            </w:pPr>
          </w:p>
          <w:p w14:paraId="46036039" w14:textId="0A8F46B9" w:rsidR="000726B1" w:rsidRDefault="000726B1" w:rsidP="00817DAA">
            <w:pPr>
              <w:pStyle w:val="TableParagraph"/>
              <w:rPr>
                <w:rFonts w:asciiTheme="minorHAnsi" w:hAnsiTheme="minorHAnsi"/>
                <w:sz w:val="2"/>
                <w:szCs w:val="2"/>
              </w:rPr>
            </w:pPr>
          </w:p>
          <w:p w14:paraId="3598DCC8" w14:textId="77777777" w:rsidR="000726B1" w:rsidRPr="000726B1" w:rsidRDefault="000726B1" w:rsidP="00817DAA">
            <w:pPr>
              <w:pStyle w:val="TableParagraph"/>
              <w:rPr>
                <w:rFonts w:asciiTheme="minorHAnsi" w:hAnsiTheme="minorHAnsi"/>
                <w:sz w:val="2"/>
                <w:szCs w:val="2"/>
              </w:rPr>
            </w:pPr>
          </w:p>
          <w:p w14:paraId="479A91F1" w14:textId="44875A25" w:rsidR="00D3747B" w:rsidRPr="00E15537" w:rsidRDefault="00D3747B" w:rsidP="008A7A00">
            <w:pPr>
              <w:pStyle w:val="TableParagraph"/>
              <w:rPr>
                <w:rFonts w:asciiTheme="minorHAnsi" w:hAnsiTheme="minorHAnsi"/>
                <w:b/>
                <w:bCs/>
              </w:rPr>
            </w:pPr>
          </w:p>
          <w:p w14:paraId="0FDD95B5" w14:textId="77777777" w:rsidR="00D3747B" w:rsidRDefault="00D3747B" w:rsidP="00817DAA">
            <w:pPr>
              <w:pStyle w:val="TableParagraph"/>
              <w:rPr>
                <w:rFonts w:asciiTheme="minorHAnsi" w:hAnsiTheme="minorHAnsi"/>
              </w:rPr>
            </w:pPr>
          </w:p>
          <w:p w14:paraId="42C4FB59" w14:textId="77777777" w:rsidR="00D3747B" w:rsidRDefault="00D3747B" w:rsidP="00817DAA">
            <w:pPr>
              <w:pStyle w:val="TableParagraph"/>
              <w:rPr>
                <w:rFonts w:asciiTheme="minorHAnsi" w:hAnsiTheme="minorHAnsi"/>
              </w:rPr>
            </w:pPr>
          </w:p>
          <w:p w14:paraId="19EB60D2" w14:textId="77777777" w:rsidR="00D3747B" w:rsidRDefault="00D3747B" w:rsidP="00817DAA">
            <w:pPr>
              <w:pStyle w:val="TableParagraph"/>
              <w:rPr>
                <w:rFonts w:asciiTheme="minorHAnsi" w:hAnsiTheme="minorHAnsi"/>
              </w:rPr>
            </w:pPr>
          </w:p>
          <w:p w14:paraId="391F8A92" w14:textId="24CF2BF8" w:rsidR="00D3747B" w:rsidRDefault="00D3747B" w:rsidP="00817DAA">
            <w:pPr>
              <w:pStyle w:val="TableParagraph"/>
              <w:rPr>
                <w:rFonts w:asciiTheme="minorHAnsi" w:hAnsiTheme="minorHAnsi"/>
              </w:rPr>
            </w:pPr>
          </w:p>
          <w:p w14:paraId="3AD69107" w14:textId="4AE55F68" w:rsidR="00B40EB9" w:rsidRDefault="00B40EB9" w:rsidP="00817DAA">
            <w:pPr>
              <w:pStyle w:val="TableParagraph"/>
              <w:rPr>
                <w:rFonts w:asciiTheme="minorHAnsi" w:hAnsiTheme="minorHAnsi"/>
              </w:rPr>
            </w:pPr>
          </w:p>
          <w:p w14:paraId="5C89EB93" w14:textId="77777777" w:rsidR="00B974E5" w:rsidRDefault="00B974E5" w:rsidP="00817DAA">
            <w:pPr>
              <w:pStyle w:val="TableParagraph"/>
              <w:rPr>
                <w:rFonts w:asciiTheme="minorHAnsi" w:hAnsiTheme="minorHAnsi"/>
              </w:rPr>
            </w:pPr>
          </w:p>
          <w:p w14:paraId="12546BA2" w14:textId="77777777" w:rsidR="00B40EB9" w:rsidRDefault="00B40EB9" w:rsidP="00817DAA">
            <w:pPr>
              <w:pStyle w:val="TableParagraph"/>
              <w:rPr>
                <w:rFonts w:asciiTheme="minorHAnsi" w:hAnsiTheme="minorHAnsi"/>
              </w:rPr>
            </w:pPr>
          </w:p>
          <w:p w14:paraId="0A13E726" w14:textId="3BB2FFBD" w:rsidR="00D3747B" w:rsidRDefault="00D3747B" w:rsidP="00817DAA">
            <w:pPr>
              <w:pStyle w:val="TableParagraph"/>
              <w:rPr>
                <w:rFonts w:asciiTheme="minorHAnsi" w:hAnsiTheme="minorHAnsi"/>
                <w:b/>
              </w:rPr>
            </w:pPr>
          </w:p>
          <w:p w14:paraId="389743B1" w14:textId="77777777" w:rsidR="00785E38" w:rsidRDefault="00785E38" w:rsidP="00817DAA">
            <w:pPr>
              <w:pStyle w:val="TableParagraph"/>
              <w:rPr>
                <w:rFonts w:asciiTheme="minorHAnsi" w:hAnsiTheme="minorHAnsi"/>
                <w:b/>
              </w:rPr>
            </w:pPr>
          </w:p>
          <w:p w14:paraId="1E0CC18F" w14:textId="77777777" w:rsidR="00785E38" w:rsidRDefault="00785E38" w:rsidP="00817DAA">
            <w:pPr>
              <w:pStyle w:val="TableParagraph"/>
              <w:rPr>
                <w:rFonts w:asciiTheme="minorHAnsi" w:hAnsiTheme="minorHAnsi"/>
                <w:b/>
              </w:rPr>
            </w:pPr>
          </w:p>
          <w:p w14:paraId="6A6A3FC5" w14:textId="77777777" w:rsidR="00785E38" w:rsidRDefault="00785E38" w:rsidP="00817DAA">
            <w:pPr>
              <w:pStyle w:val="TableParagraph"/>
              <w:rPr>
                <w:rFonts w:asciiTheme="minorHAnsi" w:hAnsiTheme="minorHAnsi"/>
                <w:b/>
              </w:rPr>
            </w:pPr>
          </w:p>
          <w:p w14:paraId="091D6AF2" w14:textId="77777777" w:rsidR="00785E38" w:rsidRDefault="00785E38" w:rsidP="00817DAA">
            <w:pPr>
              <w:pStyle w:val="TableParagraph"/>
              <w:rPr>
                <w:rFonts w:asciiTheme="minorHAnsi" w:hAnsiTheme="minorHAnsi"/>
                <w:b/>
              </w:rPr>
            </w:pPr>
          </w:p>
          <w:p w14:paraId="489C7B7D" w14:textId="77777777" w:rsidR="00785E38" w:rsidRDefault="00785E38" w:rsidP="00817DAA">
            <w:pPr>
              <w:pStyle w:val="TableParagraph"/>
              <w:rPr>
                <w:rFonts w:asciiTheme="minorHAnsi" w:hAnsiTheme="minorHAnsi"/>
                <w:b/>
              </w:rPr>
            </w:pPr>
          </w:p>
          <w:p w14:paraId="363A3F61" w14:textId="77777777" w:rsidR="00785E38" w:rsidRDefault="00785E38" w:rsidP="00817DAA">
            <w:pPr>
              <w:pStyle w:val="TableParagraph"/>
              <w:rPr>
                <w:rFonts w:asciiTheme="minorHAnsi" w:hAnsiTheme="minorHAnsi"/>
                <w:b/>
              </w:rPr>
            </w:pPr>
          </w:p>
          <w:p w14:paraId="739E4553" w14:textId="77777777" w:rsidR="00785E38" w:rsidRDefault="00785E38" w:rsidP="00817DAA">
            <w:pPr>
              <w:pStyle w:val="TableParagraph"/>
              <w:rPr>
                <w:rFonts w:asciiTheme="minorHAnsi" w:hAnsiTheme="minorHAnsi"/>
                <w:b/>
              </w:rPr>
            </w:pPr>
          </w:p>
          <w:p w14:paraId="19D6803C" w14:textId="77777777" w:rsidR="00785E38" w:rsidRDefault="00785E38" w:rsidP="00817DAA">
            <w:pPr>
              <w:pStyle w:val="TableParagraph"/>
              <w:rPr>
                <w:rFonts w:asciiTheme="minorHAnsi" w:hAnsiTheme="minorHAnsi"/>
                <w:b/>
              </w:rPr>
            </w:pPr>
          </w:p>
          <w:p w14:paraId="550233AB" w14:textId="77777777" w:rsidR="00785E38" w:rsidRDefault="00785E38" w:rsidP="00817DAA">
            <w:pPr>
              <w:pStyle w:val="TableParagraph"/>
              <w:rPr>
                <w:rFonts w:asciiTheme="minorHAnsi" w:hAnsiTheme="minorHAnsi"/>
                <w:b/>
              </w:rPr>
            </w:pPr>
          </w:p>
          <w:p w14:paraId="508517F6" w14:textId="77777777" w:rsidR="00785E38" w:rsidRDefault="00785E38" w:rsidP="00817DAA">
            <w:pPr>
              <w:pStyle w:val="TableParagraph"/>
              <w:rPr>
                <w:rFonts w:asciiTheme="minorHAnsi" w:hAnsiTheme="minorHAnsi"/>
                <w:b/>
              </w:rPr>
            </w:pPr>
          </w:p>
          <w:p w14:paraId="1CF52757" w14:textId="77777777" w:rsidR="00785E38" w:rsidRDefault="00785E38" w:rsidP="00817DAA">
            <w:pPr>
              <w:pStyle w:val="TableParagraph"/>
              <w:rPr>
                <w:rFonts w:asciiTheme="minorHAnsi" w:hAnsiTheme="minorHAnsi"/>
                <w:b/>
              </w:rPr>
            </w:pPr>
          </w:p>
          <w:p w14:paraId="03F2E876" w14:textId="77777777" w:rsidR="00785E38" w:rsidRDefault="00785E38" w:rsidP="00817DAA">
            <w:pPr>
              <w:pStyle w:val="TableParagraph"/>
              <w:rPr>
                <w:rFonts w:asciiTheme="minorHAnsi" w:hAnsiTheme="minorHAnsi"/>
                <w:b/>
              </w:rPr>
            </w:pPr>
          </w:p>
          <w:p w14:paraId="488BF8C4" w14:textId="77777777" w:rsidR="00D3747B" w:rsidRDefault="00D3747B" w:rsidP="00817DAA">
            <w:pPr>
              <w:pStyle w:val="TableParagraph"/>
              <w:rPr>
                <w:rFonts w:asciiTheme="minorHAnsi" w:hAnsiTheme="minorHAnsi"/>
              </w:rPr>
            </w:pPr>
          </w:p>
          <w:p w14:paraId="11E18448" w14:textId="77777777" w:rsidR="006F300D" w:rsidRDefault="006F300D" w:rsidP="00817DAA">
            <w:pPr>
              <w:pStyle w:val="TableParagraph"/>
              <w:rPr>
                <w:rFonts w:asciiTheme="minorHAnsi" w:hAnsiTheme="minorHAnsi"/>
              </w:rPr>
            </w:pPr>
          </w:p>
          <w:p w14:paraId="7794596C" w14:textId="77777777" w:rsidR="006F300D" w:rsidRDefault="006F300D" w:rsidP="00817DAA">
            <w:pPr>
              <w:pStyle w:val="TableParagraph"/>
              <w:rPr>
                <w:rFonts w:asciiTheme="minorHAnsi" w:hAnsiTheme="minorHAnsi"/>
              </w:rPr>
            </w:pPr>
          </w:p>
          <w:p w14:paraId="162ED90F" w14:textId="77777777" w:rsidR="006F300D" w:rsidRDefault="006F300D" w:rsidP="00817DAA">
            <w:pPr>
              <w:pStyle w:val="TableParagraph"/>
              <w:rPr>
                <w:rFonts w:asciiTheme="minorHAnsi" w:hAnsiTheme="minorHAnsi"/>
              </w:rPr>
            </w:pPr>
          </w:p>
          <w:p w14:paraId="138412DD" w14:textId="77777777" w:rsidR="006F300D" w:rsidRDefault="006F300D" w:rsidP="00817DAA">
            <w:pPr>
              <w:pStyle w:val="TableParagraph"/>
              <w:rPr>
                <w:rFonts w:asciiTheme="minorHAnsi" w:hAnsiTheme="minorHAnsi"/>
              </w:rPr>
            </w:pPr>
          </w:p>
          <w:p w14:paraId="18CC9EA8" w14:textId="6D651802" w:rsidR="006F300D" w:rsidRPr="006F300D" w:rsidRDefault="006F300D" w:rsidP="00817DAA">
            <w:pPr>
              <w:pStyle w:val="TableParagraph"/>
              <w:rPr>
                <w:rFonts w:asciiTheme="minorHAnsi" w:hAnsiTheme="minorHAnsi"/>
                <w:b/>
                <w:bCs/>
              </w:rPr>
            </w:pPr>
          </w:p>
        </w:tc>
        <w:tc>
          <w:tcPr>
            <w:tcW w:w="3260" w:type="dxa"/>
          </w:tcPr>
          <w:p w14:paraId="7CEF57D0" w14:textId="5806777C" w:rsidR="00B3621D" w:rsidRPr="00B3621D" w:rsidRDefault="00F16B8F" w:rsidP="00B3621D">
            <w:pPr>
              <w:pStyle w:val="TableParagraph"/>
              <w:rPr>
                <w:rFonts w:asciiTheme="minorHAnsi" w:hAnsiTheme="minorHAnsi"/>
              </w:rPr>
            </w:pPr>
            <w:r>
              <w:rPr>
                <w:rFonts w:asciiTheme="minorHAnsi" w:hAnsiTheme="minorHAnsi"/>
              </w:rPr>
              <w:lastRenderedPageBreak/>
              <w:t>P</w:t>
            </w:r>
            <w:r w:rsidR="00B3621D" w:rsidRPr="00B3621D">
              <w:rPr>
                <w:rFonts w:asciiTheme="minorHAnsi" w:hAnsiTheme="minorHAnsi"/>
              </w:rPr>
              <w:t xml:space="preserve">upils attended weekly </w:t>
            </w:r>
            <w:r w:rsidR="00814676">
              <w:rPr>
                <w:rFonts w:asciiTheme="minorHAnsi" w:hAnsiTheme="minorHAnsi"/>
              </w:rPr>
              <w:t>Celebration</w:t>
            </w:r>
            <w:r w:rsidR="00B3621D" w:rsidRPr="00B3621D">
              <w:rPr>
                <w:rFonts w:asciiTheme="minorHAnsi" w:hAnsiTheme="minorHAnsi"/>
              </w:rPr>
              <w:t xml:space="preserve"> </w:t>
            </w:r>
            <w:r w:rsidR="009F72F8">
              <w:rPr>
                <w:rFonts w:asciiTheme="minorHAnsi" w:hAnsiTheme="minorHAnsi"/>
              </w:rPr>
              <w:t>Assemblies in both KS1</w:t>
            </w:r>
            <w:r w:rsidR="00D5147A">
              <w:rPr>
                <w:rFonts w:asciiTheme="minorHAnsi" w:hAnsiTheme="minorHAnsi"/>
              </w:rPr>
              <w:t>/KS2</w:t>
            </w:r>
            <w:r w:rsidR="009F72F8">
              <w:rPr>
                <w:rFonts w:asciiTheme="minorHAnsi" w:hAnsiTheme="minorHAnsi"/>
              </w:rPr>
              <w:t xml:space="preserve"> and</w:t>
            </w:r>
            <w:r w:rsidR="00FE320A">
              <w:rPr>
                <w:rFonts w:asciiTheme="minorHAnsi" w:hAnsiTheme="minorHAnsi"/>
              </w:rPr>
              <w:t xml:space="preserve"> </w:t>
            </w:r>
            <w:r w:rsidR="00B3621D" w:rsidRPr="00B3621D">
              <w:rPr>
                <w:rFonts w:asciiTheme="minorHAnsi" w:hAnsiTheme="minorHAnsi"/>
              </w:rPr>
              <w:lastRenderedPageBreak/>
              <w:t>regularly receive</w:t>
            </w:r>
            <w:r w:rsidR="009F72F8">
              <w:rPr>
                <w:rFonts w:asciiTheme="minorHAnsi" w:hAnsiTheme="minorHAnsi"/>
              </w:rPr>
              <w:t>d</w:t>
            </w:r>
            <w:r w:rsidR="00B3621D" w:rsidRPr="00B3621D">
              <w:rPr>
                <w:rFonts w:asciiTheme="minorHAnsi" w:hAnsiTheme="minorHAnsi"/>
              </w:rPr>
              <w:t xml:space="preserve"> certificates and prizes for their achievement, progress and effort in Sport and PE,</w:t>
            </w:r>
            <w:r w:rsidR="009F72F8">
              <w:rPr>
                <w:rFonts w:asciiTheme="minorHAnsi" w:hAnsiTheme="minorHAnsi"/>
              </w:rPr>
              <w:t xml:space="preserve"> including swimming</w:t>
            </w:r>
            <w:r w:rsidR="00B3621D" w:rsidRPr="00B3621D">
              <w:rPr>
                <w:rFonts w:asciiTheme="minorHAnsi" w:hAnsiTheme="minorHAnsi"/>
              </w:rPr>
              <w:t>.</w:t>
            </w:r>
          </w:p>
          <w:p w14:paraId="0508BD07" w14:textId="07E5CCB9" w:rsidR="00B3621D" w:rsidRPr="00B3621D" w:rsidRDefault="00B3621D" w:rsidP="00B3621D">
            <w:pPr>
              <w:pStyle w:val="TableParagraph"/>
              <w:rPr>
                <w:rFonts w:asciiTheme="minorHAnsi" w:hAnsiTheme="minorHAnsi"/>
              </w:rPr>
            </w:pPr>
            <w:r w:rsidRPr="00B3621D">
              <w:rPr>
                <w:rFonts w:asciiTheme="minorHAnsi" w:hAnsiTheme="minorHAnsi"/>
              </w:rPr>
              <w:t>Pupils regularly br</w:t>
            </w:r>
            <w:r w:rsidR="00831E49">
              <w:rPr>
                <w:rFonts w:asciiTheme="minorHAnsi" w:hAnsiTheme="minorHAnsi"/>
              </w:rPr>
              <w:t>ought</w:t>
            </w:r>
            <w:r w:rsidRPr="00B3621D">
              <w:rPr>
                <w:rFonts w:asciiTheme="minorHAnsi" w:hAnsiTheme="minorHAnsi"/>
              </w:rPr>
              <w:t xml:space="preserve"> medals, certificates, </w:t>
            </w:r>
            <w:r w:rsidR="00D5147A" w:rsidRPr="00B3621D">
              <w:rPr>
                <w:rFonts w:asciiTheme="minorHAnsi" w:hAnsiTheme="minorHAnsi"/>
              </w:rPr>
              <w:t>trophies,</w:t>
            </w:r>
            <w:r w:rsidRPr="00B3621D">
              <w:rPr>
                <w:rFonts w:asciiTheme="minorHAnsi" w:hAnsiTheme="minorHAnsi"/>
              </w:rPr>
              <w:t xml:space="preserve"> and </w:t>
            </w:r>
            <w:r w:rsidR="00D5147A">
              <w:rPr>
                <w:rFonts w:asciiTheme="minorHAnsi" w:hAnsiTheme="minorHAnsi"/>
              </w:rPr>
              <w:t xml:space="preserve">martial art </w:t>
            </w:r>
            <w:r w:rsidRPr="00B3621D">
              <w:rPr>
                <w:rFonts w:asciiTheme="minorHAnsi" w:hAnsiTheme="minorHAnsi"/>
              </w:rPr>
              <w:t>belts to</w:t>
            </w:r>
            <w:r w:rsidR="005259FE">
              <w:rPr>
                <w:rFonts w:asciiTheme="minorHAnsi" w:hAnsiTheme="minorHAnsi"/>
              </w:rPr>
              <w:t xml:space="preserve"> </w:t>
            </w:r>
            <w:r w:rsidR="00A84BD4">
              <w:rPr>
                <w:rFonts w:asciiTheme="minorHAnsi" w:hAnsiTheme="minorHAnsi"/>
              </w:rPr>
              <w:t>Celebration</w:t>
            </w:r>
            <w:r w:rsidRPr="00B3621D">
              <w:rPr>
                <w:rFonts w:asciiTheme="minorHAnsi" w:hAnsiTheme="minorHAnsi"/>
              </w:rPr>
              <w:t xml:space="preserve"> Assemblies to </w:t>
            </w:r>
            <w:r w:rsidR="00D5147A">
              <w:rPr>
                <w:rFonts w:asciiTheme="minorHAnsi" w:hAnsiTheme="minorHAnsi"/>
              </w:rPr>
              <w:t xml:space="preserve">celebrate </w:t>
            </w:r>
            <w:r w:rsidRPr="00B3621D">
              <w:rPr>
                <w:rFonts w:asciiTheme="minorHAnsi" w:hAnsiTheme="minorHAnsi"/>
              </w:rPr>
              <w:t xml:space="preserve">their </w:t>
            </w:r>
            <w:r w:rsidR="005259FE">
              <w:rPr>
                <w:rFonts w:asciiTheme="minorHAnsi" w:hAnsiTheme="minorHAnsi"/>
              </w:rPr>
              <w:t xml:space="preserve">sporting </w:t>
            </w:r>
            <w:r w:rsidRPr="00B3621D">
              <w:rPr>
                <w:rFonts w:asciiTheme="minorHAnsi" w:hAnsiTheme="minorHAnsi"/>
              </w:rPr>
              <w:t>achievements outside school.</w:t>
            </w:r>
          </w:p>
          <w:p w14:paraId="548C5057" w14:textId="2B1B671A" w:rsidR="00AB2B81" w:rsidRDefault="00B3621D" w:rsidP="00B3621D">
            <w:pPr>
              <w:pStyle w:val="TableParagraph"/>
              <w:rPr>
                <w:rFonts w:asciiTheme="minorHAnsi" w:hAnsiTheme="minorHAnsi"/>
              </w:rPr>
            </w:pPr>
            <w:r w:rsidRPr="00B3621D">
              <w:rPr>
                <w:rFonts w:asciiTheme="minorHAnsi" w:hAnsiTheme="minorHAnsi"/>
              </w:rPr>
              <w:t xml:space="preserve">Pupils are </w:t>
            </w:r>
            <w:r w:rsidR="00FE320A">
              <w:rPr>
                <w:rFonts w:asciiTheme="minorHAnsi" w:hAnsiTheme="minorHAnsi"/>
              </w:rPr>
              <w:t xml:space="preserve">always </w:t>
            </w:r>
            <w:r w:rsidRPr="00B3621D">
              <w:rPr>
                <w:rFonts w:asciiTheme="minorHAnsi" w:hAnsiTheme="minorHAnsi"/>
              </w:rPr>
              <w:t xml:space="preserve">fully engaged in </w:t>
            </w:r>
            <w:r w:rsidR="00A84BD4">
              <w:rPr>
                <w:rFonts w:asciiTheme="minorHAnsi" w:hAnsiTheme="minorHAnsi"/>
              </w:rPr>
              <w:t>Celebration</w:t>
            </w:r>
            <w:r w:rsidRPr="00B3621D">
              <w:rPr>
                <w:rFonts w:asciiTheme="minorHAnsi" w:hAnsiTheme="minorHAnsi"/>
              </w:rPr>
              <w:t xml:space="preserve"> </w:t>
            </w:r>
            <w:r w:rsidR="005259FE">
              <w:rPr>
                <w:rFonts w:asciiTheme="minorHAnsi" w:hAnsiTheme="minorHAnsi"/>
              </w:rPr>
              <w:t>A</w:t>
            </w:r>
            <w:r w:rsidRPr="00B3621D">
              <w:rPr>
                <w:rFonts w:asciiTheme="minorHAnsi" w:hAnsiTheme="minorHAnsi"/>
              </w:rPr>
              <w:t xml:space="preserve">ssemblies and </w:t>
            </w:r>
            <w:r w:rsidR="005259FE">
              <w:rPr>
                <w:rFonts w:asciiTheme="minorHAnsi" w:hAnsiTheme="minorHAnsi"/>
              </w:rPr>
              <w:t xml:space="preserve">thoroughly </w:t>
            </w:r>
            <w:r w:rsidRPr="00B3621D">
              <w:rPr>
                <w:rFonts w:asciiTheme="minorHAnsi" w:hAnsiTheme="minorHAnsi"/>
              </w:rPr>
              <w:t xml:space="preserve">enjoy </w:t>
            </w:r>
            <w:r w:rsidR="00FE320A">
              <w:rPr>
                <w:rFonts w:asciiTheme="minorHAnsi" w:hAnsiTheme="minorHAnsi"/>
              </w:rPr>
              <w:t>talking</w:t>
            </w:r>
            <w:r w:rsidRPr="00B3621D">
              <w:rPr>
                <w:rFonts w:asciiTheme="minorHAnsi" w:hAnsiTheme="minorHAnsi"/>
              </w:rPr>
              <w:t xml:space="preserve"> a</w:t>
            </w:r>
            <w:r w:rsidR="00F16B8F">
              <w:rPr>
                <w:rFonts w:asciiTheme="minorHAnsi" w:hAnsiTheme="minorHAnsi"/>
              </w:rPr>
              <w:t>bout their sporting achievements.</w:t>
            </w:r>
          </w:p>
          <w:p w14:paraId="088089E5" w14:textId="7E64C872" w:rsidR="0094552A" w:rsidRDefault="00033CC0" w:rsidP="00B3621D">
            <w:pPr>
              <w:pStyle w:val="TableParagraph"/>
              <w:rPr>
                <w:rFonts w:asciiTheme="minorHAnsi" w:hAnsiTheme="minorHAnsi"/>
              </w:rPr>
            </w:pPr>
            <w:r>
              <w:rPr>
                <w:rFonts w:asciiTheme="minorHAnsi" w:hAnsiTheme="minorHAnsi"/>
              </w:rPr>
              <w:t>Y6 pupils made excellent progress with their swimming and water confidence.</w:t>
            </w:r>
          </w:p>
          <w:p w14:paraId="6F30E51D" w14:textId="7D8E57EF" w:rsidR="000562C2" w:rsidRDefault="000562C2" w:rsidP="00B3621D">
            <w:pPr>
              <w:pStyle w:val="TableParagraph"/>
              <w:rPr>
                <w:rFonts w:asciiTheme="minorHAnsi" w:hAnsiTheme="minorHAnsi"/>
                <w:sz w:val="2"/>
                <w:szCs w:val="2"/>
              </w:rPr>
            </w:pPr>
          </w:p>
          <w:p w14:paraId="40DBF8CB" w14:textId="10EF8DB1" w:rsidR="000562C2" w:rsidRDefault="000562C2" w:rsidP="00B3621D">
            <w:pPr>
              <w:pStyle w:val="TableParagraph"/>
              <w:rPr>
                <w:rFonts w:asciiTheme="minorHAnsi" w:hAnsiTheme="minorHAnsi"/>
                <w:sz w:val="2"/>
                <w:szCs w:val="2"/>
              </w:rPr>
            </w:pPr>
          </w:p>
          <w:p w14:paraId="511B7C5E" w14:textId="267F146A" w:rsidR="00AC230B" w:rsidRDefault="00AC230B" w:rsidP="00B3621D">
            <w:pPr>
              <w:pStyle w:val="TableParagraph"/>
              <w:rPr>
                <w:rFonts w:asciiTheme="minorHAnsi" w:hAnsiTheme="minorHAnsi"/>
                <w:sz w:val="2"/>
                <w:szCs w:val="2"/>
              </w:rPr>
            </w:pPr>
          </w:p>
          <w:p w14:paraId="743F006B" w14:textId="300007E0" w:rsidR="00AC230B" w:rsidRDefault="00AC230B" w:rsidP="00B3621D">
            <w:pPr>
              <w:pStyle w:val="TableParagraph"/>
              <w:rPr>
                <w:rFonts w:asciiTheme="minorHAnsi" w:hAnsiTheme="minorHAnsi"/>
                <w:sz w:val="2"/>
                <w:szCs w:val="2"/>
              </w:rPr>
            </w:pPr>
          </w:p>
          <w:p w14:paraId="0C3AF1B9" w14:textId="14B832CA" w:rsidR="00AC230B" w:rsidRDefault="00AC230B" w:rsidP="00B3621D">
            <w:pPr>
              <w:pStyle w:val="TableParagraph"/>
              <w:rPr>
                <w:rFonts w:asciiTheme="minorHAnsi" w:hAnsiTheme="minorHAnsi"/>
                <w:sz w:val="2"/>
                <w:szCs w:val="2"/>
              </w:rPr>
            </w:pPr>
          </w:p>
          <w:p w14:paraId="798129C0" w14:textId="5A749339" w:rsidR="005D020D" w:rsidRDefault="005D020D" w:rsidP="00B3621D">
            <w:pPr>
              <w:pStyle w:val="TableParagraph"/>
              <w:rPr>
                <w:rFonts w:asciiTheme="minorHAnsi" w:hAnsiTheme="minorHAnsi"/>
                <w:sz w:val="2"/>
                <w:szCs w:val="2"/>
              </w:rPr>
            </w:pPr>
          </w:p>
          <w:p w14:paraId="4540C673" w14:textId="0E127138" w:rsidR="005D020D" w:rsidRDefault="005D020D" w:rsidP="00B3621D">
            <w:pPr>
              <w:pStyle w:val="TableParagraph"/>
              <w:rPr>
                <w:rFonts w:asciiTheme="minorHAnsi" w:hAnsiTheme="minorHAnsi"/>
                <w:sz w:val="2"/>
                <w:szCs w:val="2"/>
              </w:rPr>
            </w:pPr>
          </w:p>
          <w:p w14:paraId="748E16F4" w14:textId="290C14F0" w:rsidR="005D020D" w:rsidRDefault="005D020D" w:rsidP="00B3621D">
            <w:pPr>
              <w:pStyle w:val="TableParagraph"/>
              <w:rPr>
                <w:rFonts w:asciiTheme="minorHAnsi" w:hAnsiTheme="minorHAnsi"/>
                <w:sz w:val="2"/>
                <w:szCs w:val="2"/>
              </w:rPr>
            </w:pPr>
          </w:p>
          <w:p w14:paraId="4F8C0105" w14:textId="7DAF53C1" w:rsidR="005D020D" w:rsidRDefault="005D020D" w:rsidP="00B3621D">
            <w:pPr>
              <w:pStyle w:val="TableParagraph"/>
              <w:rPr>
                <w:rFonts w:asciiTheme="minorHAnsi" w:hAnsiTheme="minorHAnsi"/>
                <w:sz w:val="2"/>
                <w:szCs w:val="2"/>
              </w:rPr>
            </w:pPr>
          </w:p>
          <w:p w14:paraId="4A2D0E85" w14:textId="440D326D" w:rsidR="005D020D" w:rsidRDefault="005D020D" w:rsidP="00B3621D">
            <w:pPr>
              <w:pStyle w:val="TableParagraph"/>
              <w:rPr>
                <w:rFonts w:asciiTheme="minorHAnsi" w:hAnsiTheme="minorHAnsi"/>
                <w:sz w:val="2"/>
                <w:szCs w:val="2"/>
              </w:rPr>
            </w:pPr>
          </w:p>
          <w:p w14:paraId="4954461B" w14:textId="6894294A" w:rsidR="005D020D" w:rsidRDefault="005D020D" w:rsidP="00B3621D">
            <w:pPr>
              <w:pStyle w:val="TableParagraph"/>
              <w:rPr>
                <w:rFonts w:asciiTheme="minorHAnsi" w:hAnsiTheme="minorHAnsi"/>
                <w:sz w:val="2"/>
                <w:szCs w:val="2"/>
              </w:rPr>
            </w:pPr>
          </w:p>
          <w:p w14:paraId="1700F485" w14:textId="77777777" w:rsidR="005D020D" w:rsidRDefault="005D020D" w:rsidP="00B3621D">
            <w:pPr>
              <w:pStyle w:val="TableParagraph"/>
              <w:rPr>
                <w:rFonts w:asciiTheme="minorHAnsi" w:hAnsiTheme="minorHAnsi"/>
                <w:sz w:val="2"/>
                <w:szCs w:val="2"/>
              </w:rPr>
            </w:pPr>
          </w:p>
          <w:p w14:paraId="1607ED61" w14:textId="01022ADD" w:rsidR="00A81303" w:rsidRDefault="00A81303" w:rsidP="00B3621D">
            <w:pPr>
              <w:pStyle w:val="TableParagraph"/>
              <w:rPr>
                <w:rFonts w:asciiTheme="minorHAnsi" w:hAnsiTheme="minorHAnsi"/>
                <w:sz w:val="2"/>
                <w:szCs w:val="2"/>
              </w:rPr>
            </w:pPr>
          </w:p>
          <w:p w14:paraId="4B330201" w14:textId="54733CE1" w:rsidR="00A81303" w:rsidRDefault="00A81303" w:rsidP="00B3621D">
            <w:pPr>
              <w:pStyle w:val="TableParagraph"/>
              <w:rPr>
                <w:rFonts w:asciiTheme="minorHAnsi" w:hAnsiTheme="minorHAnsi"/>
                <w:sz w:val="2"/>
                <w:szCs w:val="2"/>
              </w:rPr>
            </w:pPr>
          </w:p>
          <w:p w14:paraId="63F36AC3" w14:textId="10F88B29" w:rsidR="00A81303" w:rsidRDefault="00A81303" w:rsidP="00B3621D">
            <w:pPr>
              <w:pStyle w:val="TableParagraph"/>
              <w:rPr>
                <w:rFonts w:asciiTheme="minorHAnsi" w:hAnsiTheme="minorHAnsi"/>
                <w:sz w:val="2"/>
                <w:szCs w:val="2"/>
              </w:rPr>
            </w:pPr>
          </w:p>
          <w:p w14:paraId="29FF52F4" w14:textId="0993ABC4" w:rsidR="00A81303" w:rsidRDefault="00A81303" w:rsidP="00B3621D">
            <w:pPr>
              <w:pStyle w:val="TableParagraph"/>
              <w:rPr>
                <w:rFonts w:asciiTheme="minorHAnsi" w:hAnsiTheme="minorHAnsi"/>
                <w:sz w:val="2"/>
                <w:szCs w:val="2"/>
              </w:rPr>
            </w:pPr>
          </w:p>
          <w:p w14:paraId="013130C9" w14:textId="058197D3" w:rsidR="00A81303" w:rsidRDefault="00A81303" w:rsidP="00B3621D">
            <w:pPr>
              <w:pStyle w:val="TableParagraph"/>
              <w:rPr>
                <w:rFonts w:asciiTheme="minorHAnsi" w:hAnsiTheme="minorHAnsi"/>
                <w:sz w:val="2"/>
                <w:szCs w:val="2"/>
              </w:rPr>
            </w:pPr>
          </w:p>
          <w:p w14:paraId="57AA34FF" w14:textId="613CDD41" w:rsidR="00A81303" w:rsidRDefault="00A81303" w:rsidP="00B3621D">
            <w:pPr>
              <w:pStyle w:val="TableParagraph"/>
              <w:rPr>
                <w:rFonts w:asciiTheme="minorHAnsi" w:hAnsiTheme="minorHAnsi"/>
                <w:sz w:val="2"/>
                <w:szCs w:val="2"/>
              </w:rPr>
            </w:pPr>
          </w:p>
          <w:p w14:paraId="7700E10C" w14:textId="775464F3" w:rsidR="00A81303" w:rsidRDefault="00A81303" w:rsidP="00B3621D">
            <w:pPr>
              <w:pStyle w:val="TableParagraph"/>
              <w:rPr>
                <w:rFonts w:asciiTheme="minorHAnsi" w:hAnsiTheme="minorHAnsi"/>
                <w:sz w:val="2"/>
                <w:szCs w:val="2"/>
              </w:rPr>
            </w:pPr>
          </w:p>
          <w:p w14:paraId="7BB1B1BD" w14:textId="768D408D" w:rsidR="00A81303" w:rsidRDefault="00A81303" w:rsidP="00B3621D">
            <w:pPr>
              <w:pStyle w:val="TableParagraph"/>
              <w:rPr>
                <w:rFonts w:asciiTheme="minorHAnsi" w:hAnsiTheme="minorHAnsi"/>
                <w:sz w:val="2"/>
                <w:szCs w:val="2"/>
              </w:rPr>
            </w:pPr>
          </w:p>
          <w:p w14:paraId="23F26360" w14:textId="290BC9BE" w:rsidR="00A81303" w:rsidRDefault="00A81303" w:rsidP="00B3621D">
            <w:pPr>
              <w:pStyle w:val="TableParagraph"/>
              <w:rPr>
                <w:rFonts w:asciiTheme="minorHAnsi" w:hAnsiTheme="minorHAnsi"/>
                <w:sz w:val="2"/>
                <w:szCs w:val="2"/>
              </w:rPr>
            </w:pPr>
          </w:p>
          <w:p w14:paraId="44473FE3" w14:textId="18AB2A4E" w:rsidR="00A81303" w:rsidRDefault="00A81303" w:rsidP="00B3621D">
            <w:pPr>
              <w:pStyle w:val="TableParagraph"/>
              <w:rPr>
                <w:rFonts w:asciiTheme="minorHAnsi" w:hAnsiTheme="minorHAnsi"/>
                <w:sz w:val="2"/>
                <w:szCs w:val="2"/>
              </w:rPr>
            </w:pPr>
          </w:p>
          <w:p w14:paraId="7982C44E" w14:textId="44015B49" w:rsidR="00A81303" w:rsidRDefault="00A81303" w:rsidP="00B3621D">
            <w:pPr>
              <w:pStyle w:val="TableParagraph"/>
              <w:rPr>
                <w:rFonts w:asciiTheme="minorHAnsi" w:hAnsiTheme="minorHAnsi"/>
                <w:sz w:val="2"/>
                <w:szCs w:val="2"/>
              </w:rPr>
            </w:pPr>
          </w:p>
          <w:p w14:paraId="0317D684" w14:textId="2C637D1D" w:rsidR="00A81303" w:rsidRDefault="00A81303" w:rsidP="00B3621D">
            <w:pPr>
              <w:pStyle w:val="TableParagraph"/>
              <w:rPr>
                <w:rFonts w:asciiTheme="minorHAnsi" w:hAnsiTheme="minorHAnsi"/>
                <w:sz w:val="2"/>
                <w:szCs w:val="2"/>
              </w:rPr>
            </w:pPr>
          </w:p>
          <w:p w14:paraId="7FC39693" w14:textId="136EE563" w:rsidR="00A81303" w:rsidRDefault="00A81303" w:rsidP="00B3621D">
            <w:pPr>
              <w:pStyle w:val="TableParagraph"/>
              <w:rPr>
                <w:rFonts w:asciiTheme="minorHAnsi" w:hAnsiTheme="minorHAnsi"/>
                <w:sz w:val="2"/>
                <w:szCs w:val="2"/>
              </w:rPr>
            </w:pPr>
          </w:p>
          <w:p w14:paraId="2062C070" w14:textId="77777777" w:rsidR="00A81303" w:rsidRDefault="00A81303" w:rsidP="00B3621D">
            <w:pPr>
              <w:pStyle w:val="TableParagraph"/>
              <w:rPr>
                <w:rFonts w:asciiTheme="minorHAnsi" w:hAnsiTheme="minorHAnsi"/>
                <w:sz w:val="2"/>
                <w:szCs w:val="2"/>
              </w:rPr>
            </w:pPr>
          </w:p>
          <w:p w14:paraId="7986B5A8" w14:textId="77777777" w:rsidR="00B8128D" w:rsidRDefault="00B8128D" w:rsidP="00B3621D">
            <w:pPr>
              <w:pStyle w:val="TableParagraph"/>
              <w:rPr>
                <w:rFonts w:asciiTheme="minorHAnsi" w:hAnsiTheme="minorHAnsi"/>
                <w:sz w:val="2"/>
                <w:szCs w:val="2"/>
              </w:rPr>
            </w:pPr>
          </w:p>
          <w:p w14:paraId="3FF3EF0F" w14:textId="77777777" w:rsidR="00B8128D" w:rsidRDefault="00B8128D" w:rsidP="00B3621D">
            <w:pPr>
              <w:pStyle w:val="TableParagraph"/>
              <w:rPr>
                <w:rFonts w:asciiTheme="minorHAnsi" w:hAnsiTheme="minorHAnsi"/>
                <w:sz w:val="2"/>
                <w:szCs w:val="2"/>
              </w:rPr>
            </w:pPr>
          </w:p>
          <w:p w14:paraId="0C26E433" w14:textId="77777777" w:rsidR="00B8128D" w:rsidRDefault="00B8128D" w:rsidP="00B3621D">
            <w:pPr>
              <w:pStyle w:val="TableParagraph"/>
              <w:rPr>
                <w:rFonts w:asciiTheme="minorHAnsi" w:hAnsiTheme="minorHAnsi"/>
                <w:sz w:val="2"/>
                <w:szCs w:val="2"/>
              </w:rPr>
            </w:pPr>
          </w:p>
          <w:p w14:paraId="64F46AD9" w14:textId="33D12B1E" w:rsidR="00B3621D" w:rsidRDefault="00AE58B9" w:rsidP="00B3621D">
            <w:pPr>
              <w:pStyle w:val="TableParagraph"/>
              <w:rPr>
                <w:rFonts w:asciiTheme="minorHAnsi" w:hAnsiTheme="minorHAnsi"/>
              </w:rPr>
            </w:pPr>
            <w:r>
              <w:rPr>
                <w:rFonts w:asciiTheme="minorHAnsi" w:hAnsiTheme="minorHAnsi"/>
              </w:rPr>
              <w:t xml:space="preserve">Y6 </w:t>
            </w:r>
            <w:r w:rsidR="009F72F8">
              <w:rPr>
                <w:rFonts w:asciiTheme="minorHAnsi" w:hAnsiTheme="minorHAnsi"/>
              </w:rPr>
              <w:t xml:space="preserve">Team </w:t>
            </w:r>
            <w:r>
              <w:rPr>
                <w:rFonts w:asciiTheme="minorHAnsi" w:hAnsiTheme="minorHAnsi"/>
              </w:rPr>
              <w:t>C</w:t>
            </w:r>
            <w:r w:rsidR="009F72F8">
              <w:rPr>
                <w:rFonts w:asciiTheme="minorHAnsi" w:hAnsiTheme="minorHAnsi"/>
              </w:rPr>
              <w:t xml:space="preserve">aptains </w:t>
            </w:r>
            <w:r>
              <w:rPr>
                <w:rFonts w:asciiTheme="minorHAnsi" w:hAnsiTheme="minorHAnsi"/>
              </w:rPr>
              <w:t>continue to</w:t>
            </w:r>
            <w:r w:rsidR="009F72F8">
              <w:rPr>
                <w:rFonts w:asciiTheme="minorHAnsi" w:hAnsiTheme="minorHAnsi"/>
              </w:rPr>
              <w:t xml:space="preserve"> successfully display achievements for individual pupils on </w:t>
            </w:r>
            <w:r w:rsidR="00615FB7">
              <w:rPr>
                <w:rFonts w:asciiTheme="minorHAnsi" w:hAnsiTheme="minorHAnsi"/>
              </w:rPr>
              <w:t xml:space="preserve">their </w:t>
            </w:r>
            <w:r w:rsidR="009F72F8">
              <w:rPr>
                <w:rFonts w:asciiTheme="minorHAnsi" w:hAnsiTheme="minorHAnsi"/>
              </w:rPr>
              <w:t>team noticeboards</w:t>
            </w:r>
            <w:r>
              <w:rPr>
                <w:rFonts w:asciiTheme="minorHAnsi" w:hAnsiTheme="minorHAnsi"/>
              </w:rPr>
              <w:t>.</w:t>
            </w:r>
          </w:p>
          <w:p w14:paraId="049662F3" w14:textId="430EB516" w:rsidR="00B3621D" w:rsidRPr="00B3621D" w:rsidRDefault="009F72F8" w:rsidP="00B3621D">
            <w:pPr>
              <w:pStyle w:val="TableParagraph"/>
              <w:rPr>
                <w:rFonts w:asciiTheme="minorHAnsi" w:hAnsiTheme="minorHAnsi"/>
              </w:rPr>
            </w:pPr>
            <w:r>
              <w:rPr>
                <w:rFonts w:asciiTheme="minorHAnsi" w:hAnsiTheme="minorHAnsi"/>
              </w:rPr>
              <w:t xml:space="preserve">Pupils </w:t>
            </w:r>
            <w:r w:rsidR="00615FB7">
              <w:rPr>
                <w:rFonts w:asciiTheme="minorHAnsi" w:hAnsiTheme="minorHAnsi"/>
              </w:rPr>
              <w:t xml:space="preserve">say that </w:t>
            </w:r>
            <w:r>
              <w:rPr>
                <w:rFonts w:asciiTheme="minorHAnsi" w:hAnsiTheme="minorHAnsi"/>
              </w:rPr>
              <w:t xml:space="preserve">feel </w:t>
            </w:r>
            <w:r w:rsidR="00B3621D">
              <w:rPr>
                <w:rFonts w:asciiTheme="minorHAnsi" w:hAnsiTheme="minorHAnsi"/>
              </w:rPr>
              <w:t>proud</w:t>
            </w:r>
            <w:r w:rsidR="00B3621D" w:rsidRPr="00B3621D">
              <w:rPr>
                <w:rFonts w:asciiTheme="minorHAnsi" w:hAnsiTheme="minorHAnsi"/>
              </w:rPr>
              <w:t xml:space="preserve"> to ha</w:t>
            </w:r>
            <w:r w:rsidR="0094552A">
              <w:rPr>
                <w:rFonts w:asciiTheme="minorHAnsi" w:hAnsiTheme="minorHAnsi"/>
              </w:rPr>
              <w:t>ve their achievements displayed.</w:t>
            </w:r>
          </w:p>
          <w:p w14:paraId="185EC5FE" w14:textId="6F0CF6E3" w:rsidR="00B3621D" w:rsidRPr="00B3621D" w:rsidRDefault="00B3621D" w:rsidP="00B3621D">
            <w:pPr>
              <w:pStyle w:val="TableParagraph"/>
              <w:rPr>
                <w:rFonts w:asciiTheme="minorHAnsi" w:hAnsiTheme="minorHAnsi"/>
              </w:rPr>
            </w:pPr>
            <w:r w:rsidRPr="00B3621D">
              <w:rPr>
                <w:rFonts w:asciiTheme="minorHAnsi" w:hAnsiTheme="minorHAnsi"/>
              </w:rPr>
              <w:t xml:space="preserve">This </w:t>
            </w:r>
            <w:r w:rsidR="00AE58B9">
              <w:rPr>
                <w:rFonts w:asciiTheme="minorHAnsi" w:hAnsiTheme="minorHAnsi"/>
              </w:rPr>
              <w:t>continues to</w:t>
            </w:r>
            <w:r w:rsidRPr="00B3621D">
              <w:rPr>
                <w:rFonts w:asciiTheme="minorHAnsi" w:hAnsiTheme="minorHAnsi"/>
              </w:rPr>
              <w:t xml:space="preserve"> promot</w:t>
            </w:r>
            <w:r w:rsidR="00AE58B9">
              <w:rPr>
                <w:rFonts w:asciiTheme="minorHAnsi" w:hAnsiTheme="minorHAnsi"/>
              </w:rPr>
              <w:t>e</w:t>
            </w:r>
            <w:r w:rsidRPr="00B3621D">
              <w:rPr>
                <w:rFonts w:asciiTheme="minorHAnsi" w:hAnsiTheme="minorHAnsi"/>
              </w:rPr>
              <w:t xml:space="preserve"> confidence and self-esteem and is inspiring more pupils to attend clubs both in school and the local community.</w:t>
            </w:r>
          </w:p>
          <w:p w14:paraId="633BAF80" w14:textId="77777777" w:rsidR="00AE6A76" w:rsidRDefault="00B3621D" w:rsidP="00B3621D">
            <w:pPr>
              <w:pStyle w:val="TableParagraph"/>
              <w:rPr>
                <w:rFonts w:asciiTheme="minorHAnsi" w:hAnsiTheme="minorHAnsi"/>
              </w:rPr>
            </w:pPr>
            <w:r w:rsidRPr="00B3621D">
              <w:rPr>
                <w:rFonts w:asciiTheme="minorHAnsi" w:hAnsiTheme="minorHAnsi"/>
              </w:rPr>
              <w:t>All PE and Sport clubs are well attended by pupils.</w:t>
            </w:r>
            <w:r>
              <w:rPr>
                <w:rFonts w:asciiTheme="minorHAnsi" w:hAnsiTheme="minorHAnsi"/>
              </w:rPr>
              <w:t xml:space="preserve">  </w:t>
            </w:r>
          </w:p>
          <w:p w14:paraId="1C1DE7A3" w14:textId="48CD0E39" w:rsidR="00B3621D" w:rsidRPr="00B3621D" w:rsidRDefault="00B3621D" w:rsidP="00B3621D">
            <w:pPr>
              <w:pStyle w:val="TableParagraph"/>
              <w:rPr>
                <w:rFonts w:asciiTheme="minorHAnsi" w:hAnsiTheme="minorHAnsi"/>
              </w:rPr>
            </w:pPr>
            <w:r w:rsidRPr="00B3621D">
              <w:rPr>
                <w:rFonts w:asciiTheme="minorHAnsi" w:hAnsiTheme="minorHAnsi"/>
              </w:rPr>
              <w:t>Increased pupil self-esteem</w:t>
            </w:r>
            <w:r w:rsidR="006F11F9">
              <w:rPr>
                <w:rFonts w:asciiTheme="minorHAnsi" w:hAnsiTheme="minorHAnsi"/>
              </w:rPr>
              <w:t>, resilience</w:t>
            </w:r>
            <w:r w:rsidRPr="00B3621D">
              <w:rPr>
                <w:rFonts w:asciiTheme="minorHAnsi" w:hAnsiTheme="minorHAnsi"/>
              </w:rPr>
              <w:t xml:space="preserve"> and confidence </w:t>
            </w:r>
            <w:r w:rsidR="006F11F9">
              <w:rPr>
                <w:rFonts w:asciiTheme="minorHAnsi" w:hAnsiTheme="minorHAnsi"/>
              </w:rPr>
              <w:t xml:space="preserve">is </w:t>
            </w:r>
            <w:r w:rsidRPr="00B3621D">
              <w:rPr>
                <w:rFonts w:asciiTheme="minorHAnsi" w:hAnsiTheme="minorHAnsi"/>
              </w:rPr>
              <w:t>having a positive impact on learning across the curriculum</w:t>
            </w:r>
            <w:r w:rsidR="00AE58B9">
              <w:rPr>
                <w:rFonts w:asciiTheme="minorHAnsi" w:hAnsiTheme="minorHAnsi"/>
              </w:rPr>
              <w:t>.</w:t>
            </w:r>
          </w:p>
          <w:p w14:paraId="424C20E5" w14:textId="77777777" w:rsidR="00B3621D" w:rsidRPr="00B3621D" w:rsidRDefault="00B3621D" w:rsidP="00B3621D">
            <w:pPr>
              <w:pStyle w:val="TableParagraph"/>
              <w:rPr>
                <w:rFonts w:asciiTheme="minorHAnsi" w:hAnsiTheme="minorHAnsi"/>
              </w:rPr>
            </w:pPr>
            <w:r w:rsidRPr="00B3621D">
              <w:rPr>
                <w:rFonts w:asciiTheme="minorHAnsi" w:hAnsiTheme="minorHAnsi"/>
              </w:rPr>
              <w:t>Increased numbers of pupils</w:t>
            </w:r>
            <w:r>
              <w:rPr>
                <w:rFonts w:asciiTheme="minorHAnsi" w:hAnsiTheme="minorHAnsi"/>
              </w:rPr>
              <w:t xml:space="preserve"> attending sports clubs in </w:t>
            </w:r>
            <w:r w:rsidRPr="00B3621D">
              <w:rPr>
                <w:rFonts w:asciiTheme="minorHAnsi" w:hAnsiTheme="minorHAnsi"/>
              </w:rPr>
              <w:t>t</w:t>
            </w:r>
            <w:r>
              <w:rPr>
                <w:rFonts w:asciiTheme="minorHAnsi" w:hAnsiTheme="minorHAnsi"/>
              </w:rPr>
              <w:t>he local community</w:t>
            </w:r>
            <w:r w:rsidRPr="00B3621D">
              <w:rPr>
                <w:rFonts w:asciiTheme="minorHAnsi" w:hAnsiTheme="minorHAnsi"/>
              </w:rPr>
              <w:t>.</w:t>
            </w:r>
          </w:p>
          <w:p w14:paraId="706FC95B" w14:textId="7B39B209" w:rsidR="00933D31" w:rsidRDefault="00B3621D" w:rsidP="002104D2">
            <w:pPr>
              <w:pStyle w:val="TableParagraph"/>
              <w:rPr>
                <w:rFonts w:asciiTheme="minorHAnsi" w:hAnsiTheme="minorHAnsi"/>
              </w:rPr>
            </w:pPr>
            <w:r w:rsidRPr="00B3621D">
              <w:rPr>
                <w:rFonts w:asciiTheme="minorHAnsi" w:hAnsiTheme="minorHAnsi"/>
              </w:rPr>
              <w:t>Self-esteem</w:t>
            </w:r>
            <w:r w:rsidR="00B974E5">
              <w:rPr>
                <w:rFonts w:asciiTheme="minorHAnsi" w:hAnsiTheme="minorHAnsi"/>
              </w:rPr>
              <w:t>,</w:t>
            </w:r>
            <w:r w:rsidRPr="00B3621D">
              <w:rPr>
                <w:rFonts w:asciiTheme="minorHAnsi" w:hAnsiTheme="minorHAnsi"/>
              </w:rPr>
              <w:t xml:space="preserve"> confidence </w:t>
            </w:r>
            <w:r w:rsidR="00B974E5">
              <w:rPr>
                <w:rFonts w:asciiTheme="minorHAnsi" w:hAnsiTheme="minorHAnsi"/>
              </w:rPr>
              <w:t xml:space="preserve">and </w:t>
            </w:r>
            <w:r w:rsidR="00B974E5">
              <w:rPr>
                <w:rFonts w:asciiTheme="minorHAnsi" w:hAnsiTheme="minorHAnsi"/>
              </w:rPr>
              <w:lastRenderedPageBreak/>
              <w:t xml:space="preserve">behaviour </w:t>
            </w:r>
            <w:r w:rsidRPr="00B3621D">
              <w:rPr>
                <w:rFonts w:asciiTheme="minorHAnsi" w:hAnsiTheme="minorHAnsi"/>
              </w:rPr>
              <w:t>has improved and more pupils are fully engaged in PE and Sport sessions.</w:t>
            </w:r>
          </w:p>
          <w:p w14:paraId="5C1F2D7A" w14:textId="569370BC" w:rsidR="00933D31" w:rsidRDefault="00933D31" w:rsidP="002104D2">
            <w:pPr>
              <w:pStyle w:val="TableParagraph"/>
              <w:rPr>
                <w:rFonts w:asciiTheme="minorHAnsi" w:hAnsiTheme="minorHAnsi"/>
              </w:rPr>
            </w:pPr>
            <w:r>
              <w:rPr>
                <w:rFonts w:asciiTheme="minorHAnsi" w:hAnsiTheme="minorHAnsi"/>
              </w:rPr>
              <w:t>Y6, Y4, Y3, Y2, Y1, R &amp; p</w:t>
            </w:r>
            <w:r w:rsidR="009F72F8" w:rsidRPr="006D5706">
              <w:rPr>
                <w:rFonts w:asciiTheme="minorHAnsi" w:hAnsiTheme="minorHAnsi"/>
              </w:rPr>
              <w:t>upils have accessed si</w:t>
            </w:r>
            <w:r>
              <w:rPr>
                <w:rFonts w:asciiTheme="minorHAnsi" w:hAnsiTheme="minorHAnsi"/>
              </w:rPr>
              <w:t xml:space="preserve">x weeks of Judo Education instruction. </w:t>
            </w:r>
            <w:r w:rsidR="00754A67" w:rsidRPr="006D5706">
              <w:rPr>
                <w:rFonts w:asciiTheme="minorHAnsi" w:hAnsiTheme="minorHAnsi"/>
              </w:rPr>
              <w:t>Y6</w:t>
            </w:r>
            <w:r w:rsidR="00331217" w:rsidRPr="006D5706">
              <w:rPr>
                <w:rFonts w:asciiTheme="minorHAnsi" w:hAnsiTheme="minorHAnsi"/>
              </w:rPr>
              <w:t xml:space="preserve"> pupils enjoyed taking part in archery </w:t>
            </w:r>
            <w:r>
              <w:rPr>
                <w:rFonts w:asciiTheme="minorHAnsi" w:hAnsiTheme="minorHAnsi"/>
              </w:rPr>
              <w:t xml:space="preserve">and personal safety </w:t>
            </w:r>
            <w:r w:rsidR="00754A67" w:rsidRPr="006D5706">
              <w:rPr>
                <w:rFonts w:asciiTheme="minorHAnsi" w:hAnsiTheme="minorHAnsi"/>
              </w:rPr>
              <w:t>sessions</w:t>
            </w:r>
            <w:r>
              <w:rPr>
                <w:rFonts w:asciiTheme="minorHAnsi" w:hAnsiTheme="minorHAnsi"/>
              </w:rPr>
              <w:t>.  Y5 &amp; Y6 pupils enjoyed athletics activities supported by The Liverpool Harriers.  Y3 &amp; Y4 pupils accessed Dance lessons through LSSP in the Summer Term.  KS2 pupils accessed Yoga Bears sessions during the Spring and Summer Terms.</w:t>
            </w:r>
          </w:p>
          <w:p w14:paraId="6D9CEB2A" w14:textId="3F91EC33" w:rsidR="006F11F9" w:rsidRDefault="006F11F9" w:rsidP="002104D2">
            <w:pPr>
              <w:pStyle w:val="TableParagraph"/>
              <w:rPr>
                <w:rFonts w:asciiTheme="minorHAnsi" w:hAnsiTheme="minorHAnsi"/>
              </w:rPr>
            </w:pPr>
            <w:r>
              <w:rPr>
                <w:rFonts w:asciiTheme="minorHAnsi" w:hAnsiTheme="minorHAnsi"/>
              </w:rPr>
              <w:t xml:space="preserve">Parents have been </w:t>
            </w:r>
            <w:r w:rsidR="009F06CD">
              <w:rPr>
                <w:rFonts w:asciiTheme="minorHAnsi" w:hAnsiTheme="minorHAnsi"/>
              </w:rPr>
              <w:t xml:space="preserve">successfully </w:t>
            </w:r>
            <w:r>
              <w:rPr>
                <w:rFonts w:asciiTheme="minorHAnsi" w:hAnsiTheme="minorHAnsi"/>
              </w:rPr>
              <w:t xml:space="preserve">signposted to a variety of sport clubs and swimming lessons </w:t>
            </w:r>
            <w:r w:rsidR="00781422">
              <w:rPr>
                <w:rFonts w:asciiTheme="minorHAnsi" w:hAnsiTheme="minorHAnsi"/>
              </w:rPr>
              <w:t xml:space="preserve">for pupils in KS1 &amp; KS2, </w:t>
            </w:r>
            <w:r>
              <w:rPr>
                <w:rFonts w:asciiTheme="minorHAnsi" w:hAnsiTheme="minorHAnsi"/>
              </w:rPr>
              <w:t>in the local community.</w:t>
            </w:r>
          </w:p>
          <w:p w14:paraId="2978201D" w14:textId="520C24A9" w:rsidR="00781422" w:rsidRPr="006F11F9" w:rsidRDefault="00781422" w:rsidP="002104D2">
            <w:pPr>
              <w:pStyle w:val="TableParagraph"/>
              <w:rPr>
                <w:rFonts w:asciiTheme="minorHAnsi" w:hAnsiTheme="minorHAnsi"/>
              </w:rPr>
            </w:pPr>
            <w:r>
              <w:rPr>
                <w:rFonts w:asciiTheme="minorHAnsi" w:hAnsiTheme="minorHAnsi"/>
              </w:rPr>
              <w:t>This has resulted in an increased number of pupils accessing additional physical activity and sport outside school</w:t>
            </w:r>
            <w:r w:rsidR="00520A42">
              <w:rPr>
                <w:rFonts w:asciiTheme="minorHAnsi" w:hAnsiTheme="minorHAnsi"/>
              </w:rPr>
              <w:t>.</w:t>
            </w:r>
          </w:p>
          <w:p w14:paraId="160BCA16" w14:textId="6F46B6A7" w:rsidR="00B97D83" w:rsidRDefault="00520A42" w:rsidP="002104D2">
            <w:pPr>
              <w:pStyle w:val="TableParagraph"/>
              <w:rPr>
                <w:rFonts w:asciiTheme="minorHAnsi" w:hAnsiTheme="minorHAnsi"/>
              </w:rPr>
            </w:pPr>
            <w:r>
              <w:rPr>
                <w:rFonts w:asciiTheme="minorHAnsi" w:hAnsiTheme="minorHAnsi"/>
              </w:rPr>
              <w:t>Gold</w:t>
            </w:r>
            <w:r w:rsidR="006F11F9" w:rsidRPr="006F11F9">
              <w:rPr>
                <w:rFonts w:asciiTheme="minorHAnsi" w:hAnsiTheme="minorHAnsi"/>
              </w:rPr>
              <w:t xml:space="preserve"> School’s Games Mark </w:t>
            </w:r>
            <w:r w:rsidR="006F11F9">
              <w:rPr>
                <w:rFonts w:asciiTheme="minorHAnsi" w:hAnsiTheme="minorHAnsi"/>
              </w:rPr>
              <w:t xml:space="preserve">successfully </w:t>
            </w:r>
            <w:r w:rsidR="006F11F9" w:rsidRPr="006F11F9">
              <w:rPr>
                <w:rFonts w:asciiTheme="minorHAnsi" w:hAnsiTheme="minorHAnsi"/>
              </w:rPr>
              <w:t>achieved in the summer term</w:t>
            </w:r>
            <w:r w:rsidR="003B33F0">
              <w:rPr>
                <w:rFonts w:asciiTheme="minorHAnsi" w:hAnsiTheme="minorHAnsi"/>
              </w:rPr>
              <w:t xml:space="preserve"> - </w:t>
            </w:r>
            <w:r w:rsidR="00AD59ED">
              <w:rPr>
                <w:rFonts w:asciiTheme="minorHAnsi" w:hAnsiTheme="minorHAnsi"/>
              </w:rPr>
              <w:t>Games Mark displayed on the school website</w:t>
            </w:r>
            <w:r w:rsidR="00F86441">
              <w:rPr>
                <w:rFonts w:asciiTheme="minorHAnsi" w:hAnsiTheme="minorHAnsi"/>
              </w:rPr>
              <w:t xml:space="preserve"> and success shared with the whole school community via Twitter </w:t>
            </w:r>
            <w:r w:rsidR="00BD5A24">
              <w:rPr>
                <w:rFonts w:asciiTheme="minorHAnsi" w:hAnsiTheme="minorHAnsi"/>
              </w:rPr>
              <w:t xml:space="preserve">and </w:t>
            </w:r>
            <w:r w:rsidR="00F86441">
              <w:rPr>
                <w:rFonts w:asciiTheme="minorHAnsi" w:hAnsiTheme="minorHAnsi"/>
              </w:rPr>
              <w:t>e-mail</w:t>
            </w:r>
            <w:r w:rsidR="00047113">
              <w:rPr>
                <w:rFonts w:asciiTheme="minorHAnsi" w:hAnsiTheme="minorHAnsi"/>
              </w:rPr>
              <w:t xml:space="preserve"> to parents</w:t>
            </w:r>
            <w:r w:rsidR="00F86441">
              <w:rPr>
                <w:rFonts w:asciiTheme="minorHAnsi" w:hAnsiTheme="minorHAnsi"/>
              </w:rPr>
              <w:t>.</w:t>
            </w:r>
          </w:p>
          <w:p w14:paraId="37F69688" w14:textId="5452662C" w:rsidR="000171E6" w:rsidRPr="009C3582" w:rsidRDefault="00114570" w:rsidP="002104D2">
            <w:pPr>
              <w:pStyle w:val="TableParagraph"/>
              <w:rPr>
                <w:rFonts w:asciiTheme="minorHAnsi" w:hAnsiTheme="minorHAnsi"/>
              </w:rPr>
            </w:pPr>
            <w:r>
              <w:rPr>
                <w:rFonts w:asciiTheme="minorHAnsi" w:hAnsiTheme="minorHAnsi"/>
              </w:rPr>
              <w:t xml:space="preserve">PE lead attended Autumn and Spring Term Subject Leader briefings </w:t>
            </w:r>
            <w:r w:rsidR="00342A9F">
              <w:rPr>
                <w:rFonts w:asciiTheme="minorHAnsi" w:hAnsiTheme="minorHAnsi"/>
              </w:rPr>
              <w:t>to</w:t>
            </w:r>
            <w:r>
              <w:rPr>
                <w:rFonts w:asciiTheme="minorHAnsi" w:hAnsiTheme="minorHAnsi"/>
              </w:rPr>
              <w:t xml:space="preserve"> ensure that she received updates on key informati</w:t>
            </w:r>
            <w:r w:rsidR="009C29DB">
              <w:rPr>
                <w:rFonts w:asciiTheme="minorHAnsi" w:hAnsiTheme="minorHAnsi"/>
              </w:rPr>
              <w:t xml:space="preserve">on, </w:t>
            </w:r>
            <w:r>
              <w:rPr>
                <w:rFonts w:asciiTheme="minorHAnsi" w:hAnsiTheme="minorHAnsi"/>
              </w:rPr>
              <w:t xml:space="preserve">plus </w:t>
            </w:r>
            <w:r w:rsidR="00342A9F">
              <w:rPr>
                <w:rFonts w:asciiTheme="minorHAnsi" w:hAnsiTheme="minorHAnsi"/>
              </w:rPr>
              <w:t xml:space="preserve">the opportunity to </w:t>
            </w:r>
            <w:r>
              <w:rPr>
                <w:rFonts w:asciiTheme="minorHAnsi" w:hAnsiTheme="minorHAnsi"/>
              </w:rPr>
              <w:t>review</w:t>
            </w:r>
            <w:r w:rsidR="00342A9F">
              <w:rPr>
                <w:rFonts w:asciiTheme="minorHAnsi" w:hAnsiTheme="minorHAnsi"/>
              </w:rPr>
              <w:t xml:space="preserve"> </w:t>
            </w:r>
            <w:r w:rsidR="000D4391">
              <w:rPr>
                <w:rFonts w:asciiTheme="minorHAnsi" w:hAnsiTheme="minorHAnsi"/>
              </w:rPr>
              <w:t>high quality guidance mater</w:t>
            </w:r>
            <w:r w:rsidR="000865E7">
              <w:rPr>
                <w:rFonts w:asciiTheme="minorHAnsi" w:hAnsiTheme="minorHAnsi"/>
              </w:rPr>
              <w:t>i</w:t>
            </w:r>
            <w:r w:rsidR="000D4391">
              <w:rPr>
                <w:rFonts w:asciiTheme="minorHAnsi" w:hAnsiTheme="minorHAnsi"/>
              </w:rPr>
              <w:t>als</w:t>
            </w:r>
            <w:r w:rsidR="000171E6">
              <w:rPr>
                <w:rFonts w:asciiTheme="minorHAnsi" w:hAnsiTheme="minorHAnsi"/>
              </w:rPr>
              <w:t>.</w:t>
            </w:r>
          </w:p>
        </w:tc>
        <w:tc>
          <w:tcPr>
            <w:tcW w:w="3360" w:type="dxa"/>
          </w:tcPr>
          <w:p w14:paraId="493C5A7A" w14:textId="42191CF0" w:rsidR="00F210FE" w:rsidRPr="00F210FE" w:rsidRDefault="00922E6A" w:rsidP="00A2346E">
            <w:pPr>
              <w:pStyle w:val="TableParagraph"/>
              <w:rPr>
                <w:rFonts w:asciiTheme="minorHAnsi" w:hAnsiTheme="minorHAnsi"/>
              </w:rPr>
            </w:pPr>
            <w:r>
              <w:rPr>
                <w:rFonts w:asciiTheme="minorHAnsi" w:hAnsiTheme="minorHAnsi"/>
              </w:rPr>
              <w:lastRenderedPageBreak/>
              <w:t>N</w:t>
            </w:r>
            <w:r w:rsidR="003350B2">
              <w:rPr>
                <w:rFonts w:asciiTheme="minorHAnsi" w:hAnsiTheme="minorHAnsi"/>
              </w:rPr>
              <w:t xml:space="preserve">ext academic year the </w:t>
            </w:r>
            <w:r w:rsidR="00A2346E" w:rsidRPr="00A2346E">
              <w:rPr>
                <w:rFonts w:asciiTheme="minorHAnsi" w:hAnsiTheme="minorHAnsi"/>
              </w:rPr>
              <w:t xml:space="preserve">SLT </w:t>
            </w:r>
            <w:r w:rsidR="00A2346E">
              <w:rPr>
                <w:rFonts w:asciiTheme="minorHAnsi" w:hAnsiTheme="minorHAnsi"/>
              </w:rPr>
              <w:t>and Govern</w:t>
            </w:r>
            <w:r w:rsidR="003350B2">
              <w:rPr>
                <w:rFonts w:asciiTheme="minorHAnsi" w:hAnsiTheme="minorHAnsi"/>
              </w:rPr>
              <w:t>ing Body</w:t>
            </w:r>
            <w:r w:rsidR="00A2346E">
              <w:rPr>
                <w:rFonts w:asciiTheme="minorHAnsi" w:hAnsiTheme="minorHAnsi"/>
              </w:rPr>
              <w:t xml:space="preserve"> </w:t>
            </w:r>
            <w:r w:rsidR="00A2346E" w:rsidRPr="00A2346E">
              <w:rPr>
                <w:rFonts w:asciiTheme="minorHAnsi" w:hAnsiTheme="minorHAnsi"/>
              </w:rPr>
              <w:t xml:space="preserve">will continue to </w:t>
            </w:r>
            <w:r w:rsidR="00A2346E" w:rsidRPr="00A2346E">
              <w:rPr>
                <w:rFonts w:asciiTheme="minorHAnsi" w:hAnsiTheme="minorHAnsi"/>
              </w:rPr>
              <w:lastRenderedPageBreak/>
              <w:t>increase opportunities for sport and PE across the school and remain fully committed to funding and introducing additional</w:t>
            </w:r>
            <w:r w:rsidR="00A2346E">
              <w:rPr>
                <w:rFonts w:asciiTheme="minorHAnsi" w:hAnsiTheme="minorHAnsi"/>
              </w:rPr>
              <w:t xml:space="preserve"> coaching and extra-curricular </w:t>
            </w:r>
            <w:r w:rsidR="00A2346E" w:rsidRPr="00A2346E">
              <w:rPr>
                <w:rFonts w:asciiTheme="minorHAnsi" w:hAnsiTheme="minorHAnsi"/>
              </w:rPr>
              <w:t xml:space="preserve">clubs. </w:t>
            </w:r>
          </w:p>
          <w:p w14:paraId="0BE4F938" w14:textId="77777777" w:rsidR="00F16B8F" w:rsidRDefault="00F210FE" w:rsidP="00F210FE">
            <w:pPr>
              <w:pStyle w:val="TableParagraph"/>
              <w:rPr>
                <w:rFonts w:asciiTheme="minorHAnsi" w:hAnsiTheme="minorHAnsi"/>
              </w:rPr>
            </w:pPr>
            <w:r w:rsidRPr="00F210FE">
              <w:rPr>
                <w:rFonts w:asciiTheme="minorHAnsi" w:hAnsiTheme="minorHAnsi"/>
              </w:rPr>
              <w:t>P</w:t>
            </w:r>
            <w:r w:rsidR="009B200D">
              <w:rPr>
                <w:rFonts w:asciiTheme="minorHAnsi" w:hAnsiTheme="minorHAnsi"/>
              </w:rPr>
              <w:t xml:space="preserve">E Lead </w:t>
            </w:r>
            <w:r w:rsidR="00922E6A">
              <w:rPr>
                <w:rFonts w:asciiTheme="minorHAnsi" w:hAnsiTheme="minorHAnsi"/>
              </w:rPr>
              <w:t>will</w:t>
            </w:r>
            <w:r w:rsidR="009B200D">
              <w:rPr>
                <w:rFonts w:asciiTheme="minorHAnsi" w:hAnsiTheme="minorHAnsi"/>
              </w:rPr>
              <w:t xml:space="preserve"> gather p</w:t>
            </w:r>
            <w:r w:rsidRPr="00F210FE">
              <w:rPr>
                <w:rFonts w:asciiTheme="minorHAnsi" w:hAnsiTheme="minorHAnsi"/>
              </w:rPr>
              <w:t>upil voice to explore pupil’s aspirations in relation to sport and any suggestions regarding additional</w:t>
            </w:r>
            <w:r>
              <w:rPr>
                <w:rFonts w:asciiTheme="minorHAnsi" w:hAnsiTheme="minorHAnsi"/>
              </w:rPr>
              <w:t xml:space="preserve"> coaching and</w:t>
            </w:r>
            <w:r w:rsidRPr="00F210FE">
              <w:rPr>
                <w:rFonts w:asciiTheme="minorHAnsi" w:hAnsiTheme="minorHAnsi"/>
              </w:rPr>
              <w:t xml:space="preserve"> extra-curricular clubs</w:t>
            </w:r>
            <w:r w:rsidR="000E72DD">
              <w:rPr>
                <w:rFonts w:asciiTheme="minorHAnsi" w:hAnsiTheme="minorHAnsi"/>
              </w:rPr>
              <w:t>.</w:t>
            </w:r>
            <w:r w:rsidR="003E61AE">
              <w:rPr>
                <w:rFonts w:asciiTheme="minorHAnsi" w:hAnsiTheme="minorHAnsi"/>
              </w:rPr>
              <w:t xml:space="preserve">  </w:t>
            </w:r>
          </w:p>
          <w:p w14:paraId="39A1CE2B" w14:textId="517FDBDF" w:rsidR="0052579C" w:rsidRDefault="0052579C" w:rsidP="00F210FE">
            <w:pPr>
              <w:pStyle w:val="TableParagraph"/>
              <w:rPr>
                <w:rFonts w:asciiTheme="minorHAnsi" w:hAnsiTheme="minorHAnsi"/>
              </w:rPr>
            </w:pPr>
          </w:p>
          <w:p w14:paraId="3122DE0B" w14:textId="11118A89" w:rsidR="00F16B8F" w:rsidRDefault="00033CC0" w:rsidP="00F210FE">
            <w:pPr>
              <w:pStyle w:val="TableParagraph"/>
              <w:rPr>
                <w:rFonts w:asciiTheme="minorHAnsi" w:hAnsiTheme="minorHAnsi"/>
              </w:rPr>
            </w:pPr>
            <w:r>
              <w:rPr>
                <w:rFonts w:asciiTheme="minorHAnsi" w:hAnsiTheme="minorHAnsi"/>
              </w:rPr>
              <w:t>Continue to prioritise the duration and frequency of Y6 swimming sessions next academic year to enable the vast majority of pupils to swim 25m.</w:t>
            </w:r>
          </w:p>
          <w:p w14:paraId="01185391" w14:textId="3E21CEF7" w:rsidR="00F16B8F" w:rsidRDefault="00F16B8F" w:rsidP="00F210FE">
            <w:pPr>
              <w:pStyle w:val="TableParagraph"/>
              <w:rPr>
                <w:rFonts w:asciiTheme="minorHAnsi" w:hAnsiTheme="minorHAnsi"/>
              </w:rPr>
            </w:pPr>
          </w:p>
          <w:p w14:paraId="66B57CA9" w14:textId="31B0606A" w:rsidR="00A81303" w:rsidRDefault="00A81303" w:rsidP="00F210FE">
            <w:pPr>
              <w:pStyle w:val="TableParagraph"/>
              <w:rPr>
                <w:rFonts w:asciiTheme="minorHAnsi" w:hAnsiTheme="minorHAnsi"/>
              </w:rPr>
            </w:pPr>
          </w:p>
          <w:p w14:paraId="5973A796" w14:textId="637F88AB" w:rsidR="00AA28A1" w:rsidRDefault="00AA28A1" w:rsidP="00A2346E">
            <w:pPr>
              <w:pStyle w:val="TableParagraph"/>
              <w:rPr>
                <w:rFonts w:asciiTheme="minorHAnsi" w:hAnsiTheme="minorHAnsi"/>
                <w:sz w:val="2"/>
                <w:szCs w:val="2"/>
              </w:rPr>
            </w:pPr>
          </w:p>
          <w:p w14:paraId="2EAAF405" w14:textId="1B8A3354" w:rsidR="006B3451" w:rsidRDefault="006B3451" w:rsidP="00A2346E">
            <w:pPr>
              <w:pStyle w:val="TableParagraph"/>
              <w:rPr>
                <w:rFonts w:asciiTheme="minorHAnsi" w:hAnsiTheme="minorHAnsi"/>
                <w:sz w:val="2"/>
                <w:szCs w:val="2"/>
              </w:rPr>
            </w:pPr>
          </w:p>
          <w:p w14:paraId="1FDFD231" w14:textId="63169550" w:rsidR="006B3451" w:rsidRDefault="006B3451" w:rsidP="00A2346E">
            <w:pPr>
              <w:pStyle w:val="TableParagraph"/>
              <w:rPr>
                <w:rFonts w:asciiTheme="minorHAnsi" w:hAnsiTheme="minorHAnsi"/>
                <w:sz w:val="2"/>
                <w:szCs w:val="2"/>
              </w:rPr>
            </w:pPr>
          </w:p>
          <w:p w14:paraId="746B15DF" w14:textId="743A46A9" w:rsidR="006B3451" w:rsidRDefault="006B3451" w:rsidP="00A2346E">
            <w:pPr>
              <w:pStyle w:val="TableParagraph"/>
              <w:rPr>
                <w:rFonts w:asciiTheme="minorHAnsi" w:hAnsiTheme="minorHAnsi"/>
                <w:sz w:val="2"/>
                <w:szCs w:val="2"/>
              </w:rPr>
            </w:pPr>
          </w:p>
          <w:p w14:paraId="7AB5A44C" w14:textId="619E1847" w:rsidR="006B3451" w:rsidRDefault="006B3451" w:rsidP="00A2346E">
            <w:pPr>
              <w:pStyle w:val="TableParagraph"/>
              <w:rPr>
                <w:rFonts w:asciiTheme="minorHAnsi" w:hAnsiTheme="minorHAnsi"/>
                <w:sz w:val="2"/>
                <w:szCs w:val="2"/>
              </w:rPr>
            </w:pPr>
          </w:p>
          <w:p w14:paraId="09164A64" w14:textId="3CD614A5" w:rsidR="006B3451" w:rsidRDefault="006B3451" w:rsidP="00A2346E">
            <w:pPr>
              <w:pStyle w:val="TableParagraph"/>
              <w:rPr>
                <w:rFonts w:asciiTheme="minorHAnsi" w:hAnsiTheme="minorHAnsi"/>
                <w:sz w:val="2"/>
                <w:szCs w:val="2"/>
              </w:rPr>
            </w:pPr>
          </w:p>
          <w:p w14:paraId="7BE2E32B" w14:textId="3A5062B1" w:rsidR="006B3451" w:rsidRDefault="006B3451" w:rsidP="00A2346E">
            <w:pPr>
              <w:pStyle w:val="TableParagraph"/>
              <w:rPr>
                <w:rFonts w:asciiTheme="minorHAnsi" w:hAnsiTheme="minorHAnsi"/>
                <w:sz w:val="2"/>
                <w:szCs w:val="2"/>
              </w:rPr>
            </w:pPr>
          </w:p>
          <w:p w14:paraId="38E6E709" w14:textId="77777777" w:rsidR="006B3451" w:rsidRDefault="006B3451" w:rsidP="00A2346E">
            <w:pPr>
              <w:pStyle w:val="TableParagraph"/>
              <w:rPr>
                <w:rFonts w:asciiTheme="minorHAnsi" w:hAnsiTheme="minorHAnsi"/>
                <w:sz w:val="2"/>
                <w:szCs w:val="2"/>
              </w:rPr>
            </w:pPr>
          </w:p>
          <w:p w14:paraId="3CCD7B14" w14:textId="31F772FA" w:rsidR="00AA28A1" w:rsidRDefault="00AA28A1" w:rsidP="00A2346E">
            <w:pPr>
              <w:pStyle w:val="TableParagraph"/>
              <w:rPr>
                <w:rFonts w:asciiTheme="minorHAnsi" w:hAnsiTheme="minorHAnsi"/>
                <w:sz w:val="2"/>
                <w:szCs w:val="2"/>
              </w:rPr>
            </w:pPr>
          </w:p>
          <w:p w14:paraId="076330A2" w14:textId="034D7D4A" w:rsidR="00AA28A1" w:rsidRDefault="00AA28A1" w:rsidP="00A2346E">
            <w:pPr>
              <w:pStyle w:val="TableParagraph"/>
              <w:rPr>
                <w:rFonts w:asciiTheme="minorHAnsi" w:hAnsiTheme="minorHAnsi"/>
                <w:sz w:val="2"/>
                <w:szCs w:val="2"/>
              </w:rPr>
            </w:pPr>
          </w:p>
          <w:p w14:paraId="06CBD86D" w14:textId="77777777" w:rsidR="00B8128D" w:rsidRDefault="00B8128D" w:rsidP="00A2346E">
            <w:pPr>
              <w:pStyle w:val="TableParagraph"/>
              <w:rPr>
                <w:rFonts w:asciiTheme="minorHAnsi" w:hAnsiTheme="minorHAnsi"/>
                <w:sz w:val="2"/>
                <w:szCs w:val="2"/>
              </w:rPr>
            </w:pPr>
          </w:p>
          <w:p w14:paraId="553A8EA2" w14:textId="77777777" w:rsidR="00B8128D" w:rsidRDefault="00B8128D" w:rsidP="00A2346E">
            <w:pPr>
              <w:pStyle w:val="TableParagraph"/>
              <w:rPr>
                <w:rFonts w:asciiTheme="minorHAnsi" w:hAnsiTheme="minorHAnsi"/>
                <w:sz w:val="2"/>
                <w:szCs w:val="2"/>
              </w:rPr>
            </w:pPr>
          </w:p>
          <w:p w14:paraId="427ED02B" w14:textId="77777777" w:rsidR="00B8128D" w:rsidRDefault="00B8128D" w:rsidP="00A2346E">
            <w:pPr>
              <w:pStyle w:val="TableParagraph"/>
              <w:rPr>
                <w:rFonts w:asciiTheme="minorHAnsi" w:hAnsiTheme="minorHAnsi"/>
                <w:sz w:val="2"/>
                <w:szCs w:val="2"/>
              </w:rPr>
            </w:pPr>
          </w:p>
          <w:p w14:paraId="1604CA01" w14:textId="77777777" w:rsidR="00B8128D" w:rsidRDefault="00B8128D" w:rsidP="00A2346E">
            <w:pPr>
              <w:pStyle w:val="TableParagraph"/>
              <w:rPr>
                <w:rFonts w:asciiTheme="minorHAnsi" w:hAnsiTheme="minorHAnsi"/>
                <w:sz w:val="2"/>
                <w:szCs w:val="2"/>
              </w:rPr>
            </w:pPr>
          </w:p>
          <w:p w14:paraId="50C64DAC" w14:textId="437616BE" w:rsidR="00B8128D" w:rsidRDefault="00B8128D" w:rsidP="00A2346E">
            <w:pPr>
              <w:pStyle w:val="TableParagraph"/>
              <w:rPr>
                <w:rFonts w:asciiTheme="minorHAnsi" w:hAnsiTheme="minorHAnsi"/>
                <w:sz w:val="2"/>
                <w:szCs w:val="2"/>
              </w:rPr>
            </w:pPr>
          </w:p>
          <w:p w14:paraId="24533DC2" w14:textId="114E2E8A" w:rsidR="005D020D" w:rsidRDefault="005D020D" w:rsidP="00A2346E">
            <w:pPr>
              <w:pStyle w:val="TableParagraph"/>
              <w:rPr>
                <w:rFonts w:asciiTheme="minorHAnsi" w:hAnsiTheme="minorHAnsi"/>
                <w:sz w:val="2"/>
                <w:szCs w:val="2"/>
              </w:rPr>
            </w:pPr>
          </w:p>
          <w:p w14:paraId="7F5C2085" w14:textId="79CFD2A4" w:rsidR="005D020D" w:rsidRDefault="005D020D" w:rsidP="00A2346E">
            <w:pPr>
              <w:pStyle w:val="TableParagraph"/>
              <w:rPr>
                <w:rFonts w:asciiTheme="minorHAnsi" w:hAnsiTheme="minorHAnsi"/>
                <w:sz w:val="2"/>
                <w:szCs w:val="2"/>
              </w:rPr>
            </w:pPr>
          </w:p>
          <w:p w14:paraId="34D0E460" w14:textId="59794716" w:rsidR="005D020D" w:rsidRDefault="005D020D" w:rsidP="00A2346E">
            <w:pPr>
              <w:pStyle w:val="TableParagraph"/>
              <w:rPr>
                <w:rFonts w:asciiTheme="minorHAnsi" w:hAnsiTheme="minorHAnsi"/>
                <w:sz w:val="2"/>
                <w:szCs w:val="2"/>
              </w:rPr>
            </w:pPr>
          </w:p>
          <w:p w14:paraId="1CA9079D" w14:textId="3C944852" w:rsidR="005D020D" w:rsidRDefault="005D020D" w:rsidP="00A2346E">
            <w:pPr>
              <w:pStyle w:val="TableParagraph"/>
              <w:rPr>
                <w:rFonts w:asciiTheme="minorHAnsi" w:hAnsiTheme="minorHAnsi"/>
                <w:sz w:val="2"/>
                <w:szCs w:val="2"/>
              </w:rPr>
            </w:pPr>
          </w:p>
          <w:p w14:paraId="1FA73F0B" w14:textId="65188BE7" w:rsidR="005D020D" w:rsidRDefault="005D020D" w:rsidP="00A2346E">
            <w:pPr>
              <w:pStyle w:val="TableParagraph"/>
              <w:rPr>
                <w:rFonts w:asciiTheme="minorHAnsi" w:hAnsiTheme="minorHAnsi"/>
                <w:sz w:val="2"/>
                <w:szCs w:val="2"/>
              </w:rPr>
            </w:pPr>
          </w:p>
          <w:p w14:paraId="79BC0763" w14:textId="7777616E" w:rsidR="005D020D" w:rsidRDefault="005D020D" w:rsidP="00A2346E">
            <w:pPr>
              <w:pStyle w:val="TableParagraph"/>
              <w:rPr>
                <w:rFonts w:asciiTheme="minorHAnsi" w:hAnsiTheme="minorHAnsi"/>
                <w:sz w:val="2"/>
                <w:szCs w:val="2"/>
              </w:rPr>
            </w:pPr>
          </w:p>
          <w:p w14:paraId="39E1C11B" w14:textId="1B789F0D" w:rsidR="005D020D" w:rsidRDefault="005D020D" w:rsidP="00A2346E">
            <w:pPr>
              <w:pStyle w:val="TableParagraph"/>
              <w:rPr>
                <w:rFonts w:asciiTheme="minorHAnsi" w:hAnsiTheme="minorHAnsi"/>
                <w:sz w:val="2"/>
                <w:szCs w:val="2"/>
              </w:rPr>
            </w:pPr>
          </w:p>
          <w:p w14:paraId="7D7A807F" w14:textId="115BE055" w:rsidR="005D020D" w:rsidRDefault="005D020D" w:rsidP="00A2346E">
            <w:pPr>
              <w:pStyle w:val="TableParagraph"/>
              <w:rPr>
                <w:rFonts w:asciiTheme="minorHAnsi" w:hAnsiTheme="minorHAnsi"/>
                <w:sz w:val="2"/>
                <w:szCs w:val="2"/>
              </w:rPr>
            </w:pPr>
          </w:p>
          <w:p w14:paraId="0CB9D83A" w14:textId="44EB34F8" w:rsidR="005D020D" w:rsidRDefault="005D020D" w:rsidP="00A2346E">
            <w:pPr>
              <w:pStyle w:val="TableParagraph"/>
              <w:rPr>
                <w:rFonts w:asciiTheme="minorHAnsi" w:hAnsiTheme="minorHAnsi"/>
                <w:sz w:val="2"/>
                <w:szCs w:val="2"/>
              </w:rPr>
            </w:pPr>
          </w:p>
          <w:p w14:paraId="0E5BDD72" w14:textId="4FA78C1B" w:rsidR="005D020D" w:rsidRDefault="005D020D" w:rsidP="00A2346E">
            <w:pPr>
              <w:pStyle w:val="TableParagraph"/>
              <w:rPr>
                <w:rFonts w:asciiTheme="minorHAnsi" w:hAnsiTheme="minorHAnsi"/>
                <w:sz w:val="2"/>
                <w:szCs w:val="2"/>
              </w:rPr>
            </w:pPr>
          </w:p>
          <w:p w14:paraId="69B6D68D" w14:textId="77777777" w:rsidR="005D020D" w:rsidRDefault="005D020D" w:rsidP="00A2346E">
            <w:pPr>
              <w:pStyle w:val="TableParagraph"/>
              <w:rPr>
                <w:rFonts w:asciiTheme="minorHAnsi" w:hAnsiTheme="minorHAnsi"/>
                <w:sz w:val="2"/>
                <w:szCs w:val="2"/>
              </w:rPr>
            </w:pPr>
          </w:p>
          <w:p w14:paraId="4ECC2978" w14:textId="77777777" w:rsidR="00AA28A1" w:rsidRPr="00AA28A1" w:rsidRDefault="00AA28A1" w:rsidP="00A2346E">
            <w:pPr>
              <w:pStyle w:val="TableParagraph"/>
              <w:rPr>
                <w:rFonts w:asciiTheme="minorHAnsi" w:hAnsiTheme="minorHAnsi"/>
                <w:sz w:val="2"/>
                <w:szCs w:val="2"/>
              </w:rPr>
            </w:pPr>
          </w:p>
          <w:p w14:paraId="7B544592" w14:textId="3FFF4A69" w:rsidR="00AF65C3" w:rsidRDefault="00AF65C3" w:rsidP="00A2346E">
            <w:pPr>
              <w:pStyle w:val="TableParagraph"/>
              <w:rPr>
                <w:rFonts w:asciiTheme="minorHAnsi" w:hAnsiTheme="minorHAnsi"/>
                <w:sz w:val="2"/>
                <w:szCs w:val="2"/>
              </w:rPr>
            </w:pPr>
          </w:p>
          <w:p w14:paraId="3FD67DAE" w14:textId="0A09E707" w:rsidR="008E204A" w:rsidRDefault="008E204A" w:rsidP="00A2346E">
            <w:pPr>
              <w:pStyle w:val="TableParagraph"/>
              <w:rPr>
                <w:rFonts w:asciiTheme="minorHAnsi" w:hAnsiTheme="minorHAnsi"/>
                <w:sz w:val="2"/>
                <w:szCs w:val="2"/>
              </w:rPr>
            </w:pPr>
          </w:p>
          <w:p w14:paraId="38F0B9C8" w14:textId="77777777" w:rsidR="008E204A" w:rsidRDefault="008E204A" w:rsidP="00A2346E">
            <w:pPr>
              <w:pStyle w:val="TableParagraph"/>
              <w:rPr>
                <w:rFonts w:asciiTheme="minorHAnsi" w:hAnsiTheme="minorHAnsi"/>
                <w:sz w:val="2"/>
                <w:szCs w:val="2"/>
              </w:rPr>
            </w:pPr>
          </w:p>
          <w:p w14:paraId="5C03E669" w14:textId="2623B7EB" w:rsidR="00721733" w:rsidRDefault="00701F28" w:rsidP="00A2346E">
            <w:pPr>
              <w:pStyle w:val="TableParagraph"/>
              <w:rPr>
                <w:rFonts w:asciiTheme="minorHAnsi" w:hAnsiTheme="minorHAnsi"/>
              </w:rPr>
            </w:pPr>
            <w:r w:rsidRPr="00701F28">
              <w:rPr>
                <w:rFonts w:asciiTheme="minorHAnsi" w:hAnsiTheme="minorHAnsi"/>
              </w:rPr>
              <w:t xml:space="preserve">Continue to increase </w:t>
            </w:r>
            <w:r>
              <w:rPr>
                <w:rFonts w:asciiTheme="minorHAnsi" w:hAnsiTheme="minorHAnsi"/>
              </w:rPr>
              <w:t xml:space="preserve">PE and Sport </w:t>
            </w:r>
            <w:r w:rsidRPr="00701F28">
              <w:rPr>
                <w:rFonts w:asciiTheme="minorHAnsi" w:hAnsiTheme="minorHAnsi"/>
              </w:rPr>
              <w:t xml:space="preserve">input </w:t>
            </w:r>
            <w:r w:rsidR="00721733">
              <w:rPr>
                <w:rFonts w:asciiTheme="minorHAnsi" w:hAnsiTheme="minorHAnsi"/>
              </w:rPr>
              <w:t>on</w:t>
            </w:r>
            <w:r w:rsidRPr="00701F28">
              <w:rPr>
                <w:rFonts w:asciiTheme="minorHAnsi" w:hAnsiTheme="minorHAnsi"/>
              </w:rPr>
              <w:t xml:space="preserve"> </w:t>
            </w:r>
            <w:r>
              <w:rPr>
                <w:rFonts w:asciiTheme="minorHAnsi" w:hAnsiTheme="minorHAnsi"/>
              </w:rPr>
              <w:t xml:space="preserve">school </w:t>
            </w:r>
            <w:r w:rsidRPr="00701F28">
              <w:rPr>
                <w:rFonts w:asciiTheme="minorHAnsi" w:hAnsiTheme="minorHAnsi"/>
              </w:rPr>
              <w:t>website</w:t>
            </w:r>
            <w:r w:rsidR="00B93FD6">
              <w:rPr>
                <w:rFonts w:asciiTheme="minorHAnsi" w:hAnsiTheme="minorHAnsi"/>
              </w:rPr>
              <w:t xml:space="preserve">, </w:t>
            </w:r>
            <w:r w:rsidR="00D57AA3">
              <w:rPr>
                <w:rFonts w:asciiTheme="minorHAnsi" w:hAnsiTheme="minorHAnsi"/>
              </w:rPr>
              <w:t xml:space="preserve">Twitter </w:t>
            </w:r>
            <w:r w:rsidR="00B93FD6">
              <w:rPr>
                <w:rFonts w:asciiTheme="minorHAnsi" w:hAnsiTheme="minorHAnsi"/>
              </w:rPr>
              <w:t xml:space="preserve">and </w:t>
            </w:r>
            <w:r w:rsidR="000562C2">
              <w:rPr>
                <w:rFonts w:asciiTheme="minorHAnsi" w:hAnsiTheme="minorHAnsi"/>
              </w:rPr>
              <w:t xml:space="preserve">school </w:t>
            </w:r>
            <w:r w:rsidR="00B93FD6">
              <w:rPr>
                <w:rFonts w:asciiTheme="minorHAnsi" w:hAnsiTheme="minorHAnsi"/>
              </w:rPr>
              <w:t>newsletter</w:t>
            </w:r>
            <w:r w:rsidR="00721733">
              <w:rPr>
                <w:rFonts w:asciiTheme="minorHAnsi" w:hAnsiTheme="minorHAnsi"/>
              </w:rPr>
              <w:t>.</w:t>
            </w:r>
          </w:p>
          <w:p w14:paraId="0D0EFD52" w14:textId="60D96A56" w:rsidR="00B16E69" w:rsidRDefault="00A00100" w:rsidP="00A2346E">
            <w:pPr>
              <w:pStyle w:val="TableParagraph"/>
              <w:rPr>
                <w:rFonts w:asciiTheme="minorHAnsi" w:hAnsiTheme="minorHAnsi"/>
              </w:rPr>
            </w:pPr>
            <w:r>
              <w:rPr>
                <w:rFonts w:asciiTheme="minorHAnsi" w:hAnsiTheme="minorHAnsi"/>
              </w:rPr>
              <w:t>Continue to i</w:t>
            </w:r>
            <w:r w:rsidR="00F45D1C">
              <w:rPr>
                <w:rFonts w:asciiTheme="minorHAnsi" w:hAnsiTheme="minorHAnsi"/>
              </w:rPr>
              <w:t>ncrease the number of pupils attending extra-curricular PE/Sport Clubs in the academic year 20</w:t>
            </w:r>
            <w:r w:rsidR="0094552A">
              <w:rPr>
                <w:rFonts w:asciiTheme="minorHAnsi" w:hAnsiTheme="minorHAnsi"/>
              </w:rPr>
              <w:t>22</w:t>
            </w:r>
            <w:r w:rsidR="00F45D1C">
              <w:rPr>
                <w:rFonts w:asciiTheme="minorHAnsi" w:hAnsiTheme="minorHAnsi"/>
              </w:rPr>
              <w:t xml:space="preserve"> </w:t>
            </w:r>
            <w:r w:rsidR="000865E7">
              <w:rPr>
                <w:rFonts w:asciiTheme="minorHAnsi" w:hAnsiTheme="minorHAnsi"/>
              </w:rPr>
              <w:t>–</w:t>
            </w:r>
            <w:r w:rsidR="00F45D1C">
              <w:rPr>
                <w:rFonts w:asciiTheme="minorHAnsi" w:hAnsiTheme="minorHAnsi"/>
              </w:rPr>
              <w:t xml:space="preserve"> 202</w:t>
            </w:r>
            <w:r w:rsidR="0094552A">
              <w:rPr>
                <w:rFonts w:asciiTheme="minorHAnsi" w:hAnsiTheme="minorHAnsi"/>
              </w:rPr>
              <w:t>3</w:t>
            </w:r>
            <w:r w:rsidR="000865E7">
              <w:rPr>
                <w:rFonts w:asciiTheme="minorHAnsi" w:hAnsiTheme="minorHAnsi"/>
              </w:rPr>
              <w:t>.</w:t>
            </w:r>
          </w:p>
          <w:p w14:paraId="1318DB54" w14:textId="77777777" w:rsidR="00F45D1C" w:rsidRDefault="00F45D1C" w:rsidP="00A2346E">
            <w:pPr>
              <w:pStyle w:val="TableParagraph"/>
              <w:rPr>
                <w:rFonts w:asciiTheme="minorHAnsi" w:hAnsiTheme="minorHAnsi"/>
              </w:rPr>
            </w:pPr>
          </w:p>
          <w:p w14:paraId="3F12D47E" w14:textId="3A52520D" w:rsidR="00F45D1C" w:rsidRDefault="002E6E1D" w:rsidP="00A2346E">
            <w:pPr>
              <w:pStyle w:val="TableParagraph"/>
              <w:rPr>
                <w:rFonts w:asciiTheme="minorHAnsi" w:hAnsiTheme="minorHAnsi"/>
              </w:rPr>
            </w:pPr>
            <w:r>
              <w:rPr>
                <w:rFonts w:asciiTheme="minorHAnsi" w:hAnsiTheme="minorHAnsi"/>
              </w:rPr>
              <w:t xml:space="preserve">PE Lead to develop </w:t>
            </w:r>
            <w:r w:rsidR="00AC230B">
              <w:rPr>
                <w:rFonts w:asciiTheme="minorHAnsi" w:hAnsiTheme="minorHAnsi"/>
              </w:rPr>
              <w:t xml:space="preserve">and introduce </w:t>
            </w:r>
            <w:r>
              <w:rPr>
                <w:rFonts w:asciiTheme="minorHAnsi" w:hAnsiTheme="minorHAnsi"/>
              </w:rPr>
              <w:t>family fitn</w:t>
            </w:r>
            <w:r w:rsidR="00932855">
              <w:rPr>
                <w:rFonts w:asciiTheme="minorHAnsi" w:hAnsiTheme="minorHAnsi"/>
              </w:rPr>
              <w:t>ess sessions for parents/pupils.</w:t>
            </w:r>
          </w:p>
          <w:p w14:paraId="1CEC7F32" w14:textId="77777777" w:rsidR="00510448" w:rsidRDefault="00510448" w:rsidP="00A2346E">
            <w:pPr>
              <w:pStyle w:val="TableParagraph"/>
              <w:rPr>
                <w:rFonts w:asciiTheme="minorHAnsi" w:hAnsiTheme="minorHAnsi"/>
              </w:rPr>
            </w:pPr>
          </w:p>
          <w:p w14:paraId="7B50AE36" w14:textId="05B22589" w:rsidR="00AC230B" w:rsidRDefault="00510448" w:rsidP="00A2346E">
            <w:pPr>
              <w:pStyle w:val="TableParagraph"/>
              <w:rPr>
                <w:rFonts w:asciiTheme="minorHAnsi" w:hAnsiTheme="minorHAnsi"/>
              </w:rPr>
            </w:pPr>
            <w:r>
              <w:rPr>
                <w:rFonts w:asciiTheme="minorHAnsi" w:hAnsiTheme="minorHAnsi"/>
              </w:rPr>
              <w:t xml:space="preserve">KS1 and KS2 Celebration Assemblies to </w:t>
            </w:r>
            <w:r w:rsidR="00834456">
              <w:rPr>
                <w:rFonts w:asciiTheme="minorHAnsi" w:hAnsiTheme="minorHAnsi"/>
              </w:rPr>
              <w:t xml:space="preserve">continue on </w:t>
            </w:r>
            <w:r>
              <w:rPr>
                <w:rFonts w:asciiTheme="minorHAnsi" w:hAnsiTheme="minorHAnsi"/>
              </w:rPr>
              <w:t>a weekly basis next academic year.</w:t>
            </w:r>
            <w:r w:rsidR="00834456">
              <w:rPr>
                <w:rFonts w:asciiTheme="minorHAnsi" w:hAnsiTheme="minorHAnsi"/>
              </w:rPr>
              <w:t xml:space="preserve">  </w:t>
            </w:r>
            <w:r w:rsidR="00FB03C0">
              <w:rPr>
                <w:rFonts w:asciiTheme="minorHAnsi" w:hAnsiTheme="minorHAnsi"/>
              </w:rPr>
              <w:t xml:space="preserve">KS2 </w:t>
            </w:r>
            <w:r w:rsidR="00834456">
              <w:rPr>
                <w:rFonts w:asciiTheme="minorHAnsi" w:hAnsiTheme="minorHAnsi"/>
              </w:rPr>
              <w:t>Team Captains to promote involvement in extra-curricular PE/Sports.</w:t>
            </w:r>
          </w:p>
          <w:p w14:paraId="506EA95C" w14:textId="53BFE26C" w:rsidR="00F45D1C" w:rsidRDefault="00932855" w:rsidP="00A2346E">
            <w:pPr>
              <w:pStyle w:val="TableParagraph"/>
              <w:rPr>
                <w:rFonts w:asciiTheme="minorHAnsi" w:hAnsiTheme="minorHAnsi"/>
              </w:rPr>
            </w:pPr>
            <w:r>
              <w:rPr>
                <w:rFonts w:asciiTheme="minorHAnsi" w:hAnsiTheme="minorHAnsi"/>
              </w:rPr>
              <w:t>Continue to p</w:t>
            </w:r>
            <w:r w:rsidR="007E76F2">
              <w:rPr>
                <w:rFonts w:asciiTheme="minorHAnsi" w:hAnsiTheme="minorHAnsi"/>
              </w:rPr>
              <w:t xml:space="preserve">rovide both KS1 &amp; KS2 </w:t>
            </w:r>
            <w:r w:rsidR="00326C59">
              <w:rPr>
                <w:rFonts w:asciiTheme="minorHAnsi" w:hAnsiTheme="minorHAnsi"/>
              </w:rPr>
              <w:t xml:space="preserve">pupils </w:t>
            </w:r>
            <w:r w:rsidR="00834456">
              <w:rPr>
                <w:rFonts w:asciiTheme="minorHAnsi" w:hAnsiTheme="minorHAnsi"/>
              </w:rPr>
              <w:t xml:space="preserve">with </w:t>
            </w:r>
            <w:r w:rsidR="00326C59">
              <w:rPr>
                <w:rFonts w:asciiTheme="minorHAnsi" w:hAnsiTheme="minorHAnsi"/>
              </w:rPr>
              <w:t>Judo coaching</w:t>
            </w:r>
            <w:r w:rsidR="003B33F0">
              <w:rPr>
                <w:rFonts w:asciiTheme="minorHAnsi" w:hAnsiTheme="minorHAnsi"/>
              </w:rPr>
              <w:t>,</w:t>
            </w:r>
            <w:r>
              <w:rPr>
                <w:rFonts w:asciiTheme="minorHAnsi" w:hAnsiTheme="minorHAnsi"/>
              </w:rPr>
              <w:t xml:space="preserve"> Beth </w:t>
            </w:r>
            <w:r>
              <w:rPr>
                <w:rFonts w:asciiTheme="minorHAnsi" w:hAnsiTheme="minorHAnsi"/>
              </w:rPr>
              <w:lastRenderedPageBreak/>
              <w:t xml:space="preserve">Tweddle Gymnastics </w:t>
            </w:r>
            <w:r w:rsidR="003B33F0">
              <w:rPr>
                <w:rFonts w:asciiTheme="minorHAnsi" w:hAnsiTheme="minorHAnsi"/>
              </w:rPr>
              <w:t xml:space="preserve">and Dance </w:t>
            </w:r>
            <w:r w:rsidR="007E76F2">
              <w:rPr>
                <w:rFonts w:asciiTheme="minorHAnsi" w:hAnsiTheme="minorHAnsi"/>
              </w:rPr>
              <w:t xml:space="preserve">across the academic year, </w:t>
            </w:r>
            <w:r w:rsidR="00326C59">
              <w:rPr>
                <w:rFonts w:asciiTheme="minorHAnsi" w:hAnsiTheme="minorHAnsi"/>
              </w:rPr>
              <w:t xml:space="preserve">in addition to </w:t>
            </w:r>
            <w:r w:rsidR="002C569D">
              <w:rPr>
                <w:rFonts w:asciiTheme="minorHAnsi" w:hAnsiTheme="minorHAnsi"/>
              </w:rPr>
              <w:t xml:space="preserve">their </w:t>
            </w:r>
            <w:r w:rsidR="00326C59">
              <w:rPr>
                <w:rFonts w:asciiTheme="minorHAnsi" w:hAnsiTheme="minorHAnsi"/>
              </w:rPr>
              <w:t>weekly PE sessions.</w:t>
            </w:r>
          </w:p>
          <w:p w14:paraId="54649899" w14:textId="3C6B678F" w:rsidR="00326C59" w:rsidRDefault="00932855" w:rsidP="00A2346E">
            <w:pPr>
              <w:pStyle w:val="TableParagraph"/>
              <w:rPr>
                <w:rFonts w:asciiTheme="minorHAnsi" w:hAnsiTheme="minorHAnsi"/>
              </w:rPr>
            </w:pPr>
            <w:r>
              <w:rPr>
                <w:rFonts w:asciiTheme="minorHAnsi" w:hAnsiTheme="minorHAnsi"/>
              </w:rPr>
              <w:t xml:space="preserve">Continue with </w:t>
            </w:r>
            <w:r w:rsidR="00D85A6E">
              <w:rPr>
                <w:rFonts w:asciiTheme="minorHAnsi" w:hAnsiTheme="minorHAnsi"/>
              </w:rPr>
              <w:t xml:space="preserve">‘Yoga Bears’ sessions to support pupil’s </w:t>
            </w:r>
            <w:r w:rsidR="005D74FC">
              <w:rPr>
                <w:rFonts w:asciiTheme="minorHAnsi" w:hAnsiTheme="minorHAnsi"/>
              </w:rPr>
              <w:t xml:space="preserve">emotional </w:t>
            </w:r>
            <w:r w:rsidR="00D85A6E">
              <w:rPr>
                <w:rFonts w:asciiTheme="minorHAnsi" w:hAnsiTheme="minorHAnsi"/>
              </w:rPr>
              <w:t>well-being</w:t>
            </w:r>
            <w:r w:rsidR="005D74FC">
              <w:rPr>
                <w:rFonts w:asciiTheme="minorHAnsi" w:hAnsiTheme="minorHAnsi"/>
              </w:rPr>
              <w:t>, strength and flexibility.</w:t>
            </w:r>
          </w:p>
          <w:p w14:paraId="08905628" w14:textId="742B76F9" w:rsidR="00D10A73" w:rsidRDefault="00217D1D" w:rsidP="00B0540B">
            <w:pPr>
              <w:pStyle w:val="TableParagraph"/>
              <w:rPr>
                <w:rFonts w:asciiTheme="minorHAnsi" w:hAnsiTheme="minorHAnsi"/>
              </w:rPr>
            </w:pPr>
            <w:r>
              <w:rPr>
                <w:rFonts w:asciiTheme="minorHAnsi" w:hAnsiTheme="minorHAnsi"/>
              </w:rPr>
              <w:t xml:space="preserve">PE Lead to add the most recent </w:t>
            </w:r>
            <w:r w:rsidR="00932855">
              <w:rPr>
                <w:rFonts w:asciiTheme="minorHAnsi" w:hAnsiTheme="minorHAnsi"/>
              </w:rPr>
              <w:t xml:space="preserve">Gold </w:t>
            </w:r>
            <w:r w:rsidR="00EC50D8">
              <w:rPr>
                <w:rFonts w:asciiTheme="minorHAnsi" w:hAnsiTheme="minorHAnsi"/>
              </w:rPr>
              <w:t xml:space="preserve">School’s Games Mark </w:t>
            </w:r>
            <w:r>
              <w:rPr>
                <w:rFonts w:asciiTheme="minorHAnsi" w:hAnsiTheme="minorHAnsi"/>
              </w:rPr>
              <w:t>to the school’s website to highlight the school’s use of the PE and Sport Premium</w:t>
            </w:r>
            <w:r w:rsidR="00F53E71">
              <w:rPr>
                <w:rFonts w:asciiTheme="minorHAnsi" w:hAnsiTheme="minorHAnsi"/>
              </w:rPr>
              <w:t xml:space="preserve"> and the </w:t>
            </w:r>
            <w:r w:rsidR="00FB03C0">
              <w:rPr>
                <w:rFonts w:asciiTheme="minorHAnsi" w:hAnsiTheme="minorHAnsi"/>
              </w:rPr>
              <w:t xml:space="preserve">positive </w:t>
            </w:r>
            <w:r w:rsidR="00F53E71">
              <w:rPr>
                <w:rFonts w:asciiTheme="minorHAnsi" w:hAnsiTheme="minorHAnsi"/>
              </w:rPr>
              <w:t>impact on pupils.</w:t>
            </w:r>
          </w:p>
          <w:p w14:paraId="264313AD" w14:textId="77777777" w:rsidR="00932855" w:rsidRDefault="000A0718" w:rsidP="00B0540B">
            <w:pPr>
              <w:pStyle w:val="TableParagraph"/>
              <w:rPr>
                <w:rFonts w:asciiTheme="minorHAnsi" w:hAnsiTheme="minorHAnsi"/>
              </w:rPr>
            </w:pPr>
            <w:r>
              <w:rPr>
                <w:rFonts w:asciiTheme="minorHAnsi" w:hAnsiTheme="minorHAnsi"/>
              </w:rPr>
              <w:t>PE Lead/PSHE Lead to contact the Everton Supporter’s Club to access the Y6 female puberty sessions next academic year - in addition to the ti</w:t>
            </w:r>
            <w:r w:rsidR="00932855">
              <w:rPr>
                <w:rFonts w:asciiTheme="minorHAnsi" w:hAnsiTheme="minorHAnsi"/>
              </w:rPr>
              <w:t>metabled Brook puberty sessions.</w:t>
            </w:r>
          </w:p>
          <w:p w14:paraId="31FDDC15" w14:textId="4076BD25" w:rsidR="008B6AA4" w:rsidRDefault="00E747B7" w:rsidP="00B0540B">
            <w:pPr>
              <w:pStyle w:val="TableParagraph"/>
              <w:rPr>
                <w:rFonts w:asciiTheme="minorHAnsi" w:hAnsiTheme="minorHAnsi"/>
              </w:rPr>
            </w:pPr>
            <w:r>
              <w:rPr>
                <w:rFonts w:asciiTheme="minorHAnsi" w:hAnsiTheme="minorHAnsi"/>
              </w:rPr>
              <w:t xml:space="preserve">PE Lead to create an updated list of clubs available in the local community </w:t>
            </w:r>
            <w:r w:rsidR="00826A80">
              <w:rPr>
                <w:rFonts w:asciiTheme="minorHAnsi" w:hAnsiTheme="minorHAnsi"/>
              </w:rPr>
              <w:t>for both KS1 &amp; KS2 pupils</w:t>
            </w:r>
            <w:r>
              <w:rPr>
                <w:rFonts w:asciiTheme="minorHAnsi" w:hAnsiTheme="minorHAnsi"/>
              </w:rPr>
              <w:t xml:space="preserve">.   </w:t>
            </w:r>
          </w:p>
          <w:p w14:paraId="32E28BD4" w14:textId="32884BFF" w:rsidR="001A0967" w:rsidRDefault="00826A80" w:rsidP="00B0540B">
            <w:pPr>
              <w:pStyle w:val="TableParagraph"/>
              <w:rPr>
                <w:rFonts w:asciiTheme="minorHAnsi" w:hAnsiTheme="minorHAnsi"/>
              </w:rPr>
            </w:pPr>
            <w:r>
              <w:rPr>
                <w:rFonts w:asciiTheme="minorHAnsi" w:hAnsiTheme="minorHAnsi"/>
              </w:rPr>
              <w:t xml:space="preserve">PE Lead to </w:t>
            </w:r>
            <w:r w:rsidR="00E433A2">
              <w:rPr>
                <w:rFonts w:asciiTheme="minorHAnsi" w:hAnsiTheme="minorHAnsi"/>
              </w:rPr>
              <w:t xml:space="preserve">explore </w:t>
            </w:r>
            <w:r w:rsidR="00933D31">
              <w:rPr>
                <w:rFonts w:asciiTheme="minorHAnsi" w:hAnsiTheme="minorHAnsi"/>
              </w:rPr>
              <w:t xml:space="preserve">previous </w:t>
            </w:r>
            <w:r w:rsidR="00E433A2">
              <w:rPr>
                <w:rFonts w:asciiTheme="minorHAnsi" w:hAnsiTheme="minorHAnsi"/>
              </w:rPr>
              <w:t>opportunities for established local sports clubs to provide taster sessions/extra-curricular clubs in sc</w:t>
            </w:r>
            <w:r w:rsidR="00933D31">
              <w:rPr>
                <w:rFonts w:asciiTheme="minorHAnsi" w:hAnsiTheme="minorHAnsi"/>
              </w:rPr>
              <w:t xml:space="preserve">hool, including </w:t>
            </w:r>
            <w:r w:rsidR="00E433A2">
              <w:rPr>
                <w:rFonts w:asciiTheme="minorHAnsi" w:hAnsiTheme="minorHAnsi"/>
              </w:rPr>
              <w:t>LFC Futsal Club, Wavertree Tennis Centre</w:t>
            </w:r>
            <w:r w:rsidR="00933D31">
              <w:rPr>
                <w:rFonts w:asciiTheme="minorHAnsi" w:hAnsiTheme="minorHAnsi"/>
              </w:rPr>
              <w:t xml:space="preserve"> and Mersey Mavericks.</w:t>
            </w:r>
          </w:p>
          <w:p w14:paraId="7E69A871" w14:textId="77777777" w:rsidR="000865E7" w:rsidRDefault="008B6AA4" w:rsidP="003B33F0">
            <w:pPr>
              <w:pStyle w:val="TableParagraph"/>
              <w:rPr>
                <w:rFonts w:asciiTheme="minorHAnsi" w:hAnsiTheme="minorHAnsi"/>
              </w:rPr>
            </w:pPr>
            <w:r>
              <w:rPr>
                <w:rFonts w:asciiTheme="minorHAnsi" w:hAnsiTheme="minorHAnsi"/>
              </w:rPr>
              <w:t xml:space="preserve">PE Lead to </w:t>
            </w:r>
            <w:r w:rsidR="005B708C">
              <w:rPr>
                <w:rFonts w:asciiTheme="minorHAnsi" w:hAnsiTheme="minorHAnsi"/>
              </w:rPr>
              <w:t>continue to attend termly SIL Subject Leader briefings</w:t>
            </w:r>
            <w:r w:rsidR="008C026E">
              <w:rPr>
                <w:rFonts w:asciiTheme="minorHAnsi" w:hAnsiTheme="minorHAnsi"/>
              </w:rPr>
              <w:t xml:space="preserve"> </w:t>
            </w:r>
            <w:r w:rsidR="004D030D">
              <w:rPr>
                <w:rFonts w:asciiTheme="minorHAnsi" w:hAnsiTheme="minorHAnsi"/>
              </w:rPr>
              <w:t xml:space="preserve">to ensure school staff receive key information and developments in relation </w:t>
            </w:r>
            <w:r w:rsidR="006C3228">
              <w:rPr>
                <w:rFonts w:asciiTheme="minorHAnsi" w:hAnsiTheme="minorHAnsi"/>
              </w:rPr>
              <w:t xml:space="preserve">to </w:t>
            </w:r>
            <w:r w:rsidR="004D030D">
              <w:rPr>
                <w:rFonts w:asciiTheme="minorHAnsi" w:hAnsiTheme="minorHAnsi"/>
              </w:rPr>
              <w:t xml:space="preserve">Sport and physical </w:t>
            </w:r>
          </w:p>
          <w:p w14:paraId="1EC5A50A" w14:textId="77777777" w:rsidR="004D4252" w:rsidRDefault="00D521B2" w:rsidP="003B33F0">
            <w:pPr>
              <w:pStyle w:val="TableParagraph"/>
              <w:rPr>
                <w:rFonts w:asciiTheme="minorHAnsi" w:hAnsiTheme="minorHAnsi"/>
              </w:rPr>
            </w:pPr>
            <w:r>
              <w:rPr>
                <w:rFonts w:asciiTheme="minorHAnsi" w:hAnsiTheme="minorHAnsi"/>
              </w:rPr>
              <w:t>activity</w:t>
            </w:r>
            <w:r w:rsidR="003B33F0">
              <w:rPr>
                <w:rFonts w:asciiTheme="minorHAnsi" w:hAnsiTheme="minorHAnsi"/>
              </w:rPr>
              <w:t>.</w:t>
            </w:r>
          </w:p>
          <w:p w14:paraId="45999670" w14:textId="77777777" w:rsidR="000865E7" w:rsidRDefault="000865E7" w:rsidP="003B33F0">
            <w:pPr>
              <w:pStyle w:val="TableParagraph"/>
              <w:rPr>
                <w:rFonts w:asciiTheme="minorHAnsi" w:hAnsiTheme="minorHAnsi"/>
              </w:rPr>
            </w:pPr>
          </w:p>
          <w:p w14:paraId="64F69F83" w14:textId="77777777" w:rsidR="000865E7" w:rsidRDefault="000865E7" w:rsidP="003B33F0">
            <w:pPr>
              <w:pStyle w:val="TableParagraph"/>
              <w:rPr>
                <w:rFonts w:asciiTheme="minorHAnsi" w:hAnsiTheme="minorHAnsi"/>
              </w:rPr>
            </w:pPr>
          </w:p>
          <w:p w14:paraId="528F0EEA" w14:textId="77777777" w:rsidR="000865E7" w:rsidRDefault="000865E7" w:rsidP="003B33F0">
            <w:pPr>
              <w:pStyle w:val="TableParagraph"/>
              <w:rPr>
                <w:rFonts w:asciiTheme="minorHAnsi" w:hAnsiTheme="minorHAnsi"/>
              </w:rPr>
            </w:pPr>
          </w:p>
          <w:p w14:paraId="4D7E9379" w14:textId="1B185B74" w:rsidR="000865E7" w:rsidRDefault="000865E7" w:rsidP="003B33F0">
            <w:pPr>
              <w:pStyle w:val="TableParagraph"/>
              <w:rPr>
                <w:rFonts w:asciiTheme="minorHAnsi" w:hAnsiTheme="minorHAnsi"/>
              </w:rPr>
            </w:pPr>
          </w:p>
          <w:p w14:paraId="7873494D" w14:textId="77777777" w:rsidR="000865E7" w:rsidRDefault="000865E7" w:rsidP="003B33F0">
            <w:pPr>
              <w:pStyle w:val="TableParagraph"/>
              <w:rPr>
                <w:rFonts w:asciiTheme="minorHAnsi" w:hAnsiTheme="minorHAnsi"/>
              </w:rPr>
            </w:pPr>
          </w:p>
          <w:p w14:paraId="34F3AE41" w14:textId="51518B89" w:rsidR="000865E7" w:rsidRPr="00072974" w:rsidRDefault="000865E7" w:rsidP="003B33F0">
            <w:pPr>
              <w:pStyle w:val="TableParagraph"/>
              <w:rPr>
                <w:rFonts w:asciiTheme="minorHAnsi" w:hAnsiTheme="minorHAnsi"/>
              </w:rPr>
            </w:pPr>
          </w:p>
        </w:tc>
      </w:tr>
    </w:tbl>
    <w:p w14:paraId="171F887E" w14:textId="77777777" w:rsidR="007E6C1E" w:rsidRDefault="007E6C1E" w:rsidP="007E6C1E">
      <w:pPr>
        <w:rPr>
          <w:rFonts w:ascii="Times New Roman"/>
          <w:sz w:val="24"/>
        </w:rPr>
        <w:sectPr w:rsidR="007E6C1E" w:rsidSect="00CB1310">
          <w:footerReference w:type="default" r:id="rId9"/>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202"/>
        <w:gridCol w:w="3297"/>
      </w:tblGrid>
      <w:tr w:rsidR="00A13C2E" w14:paraId="0CB4D37A" w14:textId="77777777" w:rsidTr="004B5B1E">
        <w:trPr>
          <w:trHeight w:val="547"/>
        </w:trPr>
        <w:tc>
          <w:tcPr>
            <w:tcW w:w="15378" w:type="dxa"/>
            <w:gridSpan w:val="5"/>
            <w:shd w:val="clear" w:color="auto" w:fill="92D050"/>
          </w:tcPr>
          <w:p w14:paraId="2FC3FC5A" w14:textId="720C87B4" w:rsidR="00A13C2E" w:rsidRDefault="00A13C2E" w:rsidP="004B5B1E">
            <w:pPr>
              <w:pStyle w:val="TableParagraph"/>
              <w:spacing w:line="257" w:lineRule="exact"/>
              <w:rPr>
                <w:sz w:val="24"/>
              </w:rPr>
            </w:pPr>
            <w:r w:rsidRPr="002B1DFA">
              <w:rPr>
                <w:b/>
                <w:i/>
                <w:sz w:val="24"/>
              </w:rPr>
              <w:lastRenderedPageBreak/>
              <w:t>Key indicator 3</w:t>
            </w:r>
            <w:r w:rsidRPr="002B1DFA">
              <w:rPr>
                <w:b/>
                <w:sz w:val="24"/>
              </w:rPr>
              <w:t xml:space="preserve">: </w:t>
            </w:r>
            <w:r w:rsidR="000C279E">
              <w:rPr>
                <w:b/>
                <w:sz w:val="24"/>
              </w:rPr>
              <w:t>Increased co</w:t>
            </w:r>
            <w:r w:rsidR="0056582C">
              <w:rPr>
                <w:b/>
                <w:sz w:val="24"/>
              </w:rPr>
              <w:t>nfi</w:t>
            </w:r>
            <w:r w:rsidRPr="00FE13BE">
              <w:rPr>
                <w:b/>
                <w:sz w:val="24"/>
              </w:rPr>
              <w:t>dence, knowledge and skills of all staff in teaching PE and sport</w:t>
            </w:r>
            <w:r>
              <w:rPr>
                <w:sz w:val="24"/>
              </w:rPr>
              <w:t>.</w:t>
            </w:r>
          </w:p>
        </w:tc>
      </w:tr>
      <w:tr w:rsidR="004B5B1E" w14:paraId="4E465B01" w14:textId="77777777" w:rsidTr="004B5B1E">
        <w:trPr>
          <w:trHeight w:val="580"/>
        </w:trPr>
        <w:tc>
          <w:tcPr>
            <w:tcW w:w="3758" w:type="dxa"/>
          </w:tcPr>
          <w:p w14:paraId="1021AD70" w14:textId="77777777" w:rsidR="004B5B1E" w:rsidRDefault="004B5B1E" w:rsidP="00817DAA">
            <w:pPr>
              <w:pStyle w:val="TableParagraph"/>
              <w:spacing w:line="255" w:lineRule="exact"/>
              <w:ind w:left="18"/>
              <w:rPr>
                <w:sz w:val="24"/>
              </w:rPr>
            </w:pPr>
            <w:r>
              <w:rPr>
                <w:color w:val="231F20"/>
                <w:sz w:val="24"/>
              </w:rPr>
              <w:t>School focus with clarity on intended</w:t>
            </w:r>
          </w:p>
          <w:p w14:paraId="77076B6A" w14:textId="77777777" w:rsidR="004B5B1E" w:rsidRDefault="004B5B1E" w:rsidP="00817DAA">
            <w:pPr>
              <w:pStyle w:val="TableParagraph"/>
              <w:spacing w:line="290" w:lineRule="exact"/>
              <w:ind w:left="18"/>
              <w:rPr>
                <w:sz w:val="24"/>
              </w:rPr>
            </w:pPr>
            <w:r w:rsidRPr="0072622B">
              <w:rPr>
                <w:b/>
                <w:i/>
                <w:color w:val="231F20"/>
                <w:sz w:val="24"/>
              </w:rPr>
              <w:t>impact on pupils</w:t>
            </w:r>
          </w:p>
        </w:tc>
        <w:tc>
          <w:tcPr>
            <w:tcW w:w="3458" w:type="dxa"/>
          </w:tcPr>
          <w:p w14:paraId="72B0B784" w14:textId="77777777" w:rsidR="004B5B1E" w:rsidRPr="0072622B" w:rsidRDefault="004B5B1E" w:rsidP="00817DAA">
            <w:pPr>
              <w:pStyle w:val="TableParagraph"/>
              <w:spacing w:line="257" w:lineRule="exact"/>
              <w:ind w:left="18"/>
              <w:rPr>
                <w:b/>
                <w:i/>
                <w:sz w:val="24"/>
              </w:rPr>
            </w:pPr>
            <w:r w:rsidRPr="0072622B">
              <w:rPr>
                <w:b/>
                <w:i/>
                <w:color w:val="231F20"/>
                <w:sz w:val="24"/>
              </w:rPr>
              <w:t>Actions to achieve</w:t>
            </w:r>
          </w:p>
        </w:tc>
        <w:tc>
          <w:tcPr>
            <w:tcW w:w="1663" w:type="dxa"/>
          </w:tcPr>
          <w:p w14:paraId="007D4675" w14:textId="77777777" w:rsidR="004B5B1E" w:rsidRPr="0072622B" w:rsidRDefault="004B5B1E" w:rsidP="00817DAA">
            <w:pPr>
              <w:pStyle w:val="TableParagraph"/>
              <w:spacing w:line="255" w:lineRule="exact"/>
              <w:ind w:left="18"/>
              <w:rPr>
                <w:b/>
                <w:i/>
                <w:sz w:val="24"/>
              </w:rPr>
            </w:pPr>
            <w:r w:rsidRPr="0072622B">
              <w:rPr>
                <w:b/>
                <w:i/>
                <w:color w:val="231F20"/>
                <w:sz w:val="24"/>
              </w:rPr>
              <w:t>Funding</w:t>
            </w:r>
          </w:p>
          <w:p w14:paraId="6104A196" w14:textId="77777777" w:rsidR="004E3343" w:rsidRPr="004E3343" w:rsidRDefault="004E3343" w:rsidP="004E3343">
            <w:pPr>
              <w:pStyle w:val="TableParagraph"/>
              <w:spacing w:line="290" w:lineRule="exact"/>
              <w:ind w:left="18"/>
              <w:rPr>
                <w:b/>
                <w:i/>
                <w:color w:val="231F20"/>
                <w:sz w:val="24"/>
              </w:rPr>
            </w:pPr>
            <w:r>
              <w:rPr>
                <w:b/>
                <w:i/>
                <w:color w:val="231F20"/>
                <w:sz w:val="24"/>
              </w:rPr>
              <w:t>a</w:t>
            </w:r>
            <w:r w:rsidR="004B5B1E" w:rsidRPr="0072622B">
              <w:rPr>
                <w:b/>
                <w:i/>
                <w:color w:val="231F20"/>
                <w:sz w:val="24"/>
              </w:rPr>
              <w:t>llocated</w:t>
            </w:r>
          </w:p>
        </w:tc>
        <w:tc>
          <w:tcPr>
            <w:tcW w:w="3202" w:type="dxa"/>
          </w:tcPr>
          <w:p w14:paraId="09B7E258" w14:textId="77777777" w:rsidR="004B5B1E" w:rsidRPr="0072622B" w:rsidRDefault="004B5B1E" w:rsidP="004B5B1E">
            <w:pPr>
              <w:pStyle w:val="TableParagraph"/>
              <w:spacing w:line="257" w:lineRule="exact"/>
              <w:ind w:left="18"/>
              <w:rPr>
                <w:b/>
                <w:i/>
                <w:sz w:val="24"/>
              </w:rPr>
            </w:pPr>
            <w:r>
              <w:rPr>
                <w:b/>
                <w:i/>
                <w:color w:val="231F20"/>
                <w:sz w:val="24"/>
              </w:rPr>
              <w:t xml:space="preserve">Evidence and </w:t>
            </w:r>
            <w:r>
              <w:rPr>
                <w:b/>
                <w:i/>
                <w:sz w:val="24"/>
              </w:rPr>
              <w:t>i</w:t>
            </w:r>
            <w:r w:rsidRPr="0072622B">
              <w:rPr>
                <w:b/>
                <w:i/>
                <w:sz w:val="24"/>
              </w:rPr>
              <w:t>mpact</w:t>
            </w:r>
            <w:r>
              <w:rPr>
                <w:b/>
                <w:i/>
                <w:sz w:val="24"/>
              </w:rPr>
              <w:t>:</w:t>
            </w:r>
          </w:p>
        </w:tc>
        <w:tc>
          <w:tcPr>
            <w:tcW w:w="3297" w:type="dxa"/>
          </w:tcPr>
          <w:p w14:paraId="6E7309A8" w14:textId="77777777" w:rsidR="004B5B1E" w:rsidRPr="0072622B" w:rsidRDefault="004B5B1E" w:rsidP="0072622B">
            <w:pPr>
              <w:pStyle w:val="TableParagraph"/>
              <w:spacing w:line="255" w:lineRule="exact"/>
              <w:ind w:left="18"/>
              <w:rPr>
                <w:b/>
                <w:i/>
                <w:sz w:val="24"/>
              </w:rPr>
            </w:pPr>
            <w:r w:rsidRPr="0072622B">
              <w:rPr>
                <w:b/>
                <w:i/>
                <w:color w:val="231F20"/>
                <w:sz w:val="24"/>
              </w:rPr>
              <w:t>Sustainability and suggested</w:t>
            </w:r>
            <w:r w:rsidRPr="0072622B">
              <w:rPr>
                <w:b/>
                <w:i/>
                <w:sz w:val="24"/>
              </w:rPr>
              <w:t xml:space="preserve"> </w:t>
            </w:r>
            <w:r w:rsidRPr="0072622B">
              <w:rPr>
                <w:b/>
                <w:i/>
                <w:color w:val="231F20"/>
                <w:sz w:val="24"/>
              </w:rPr>
              <w:t>next steps</w:t>
            </w:r>
          </w:p>
        </w:tc>
      </w:tr>
      <w:tr w:rsidR="004B5B1E" w14:paraId="402BD30A" w14:textId="77777777" w:rsidTr="00322AB4">
        <w:trPr>
          <w:trHeight w:val="264"/>
        </w:trPr>
        <w:tc>
          <w:tcPr>
            <w:tcW w:w="3758" w:type="dxa"/>
          </w:tcPr>
          <w:p w14:paraId="7C1E21A2" w14:textId="77777777" w:rsidR="00C3294B" w:rsidRPr="00C3294B" w:rsidRDefault="00C3294B" w:rsidP="00C3294B">
            <w:pPr>
              <w:pStyle w:val="TableParagraph"/>
              <w:numPr>
                <w:ilvl w:val="0"/>
                <w:numId w:val="17"/>
              </w:numPr>
              <w:rPr>
                <w:rFonts w:ascii="Times New Roman"/>
              </w:rPr>
            </w:pPr>
            <w:r w:rsidRPr="00C3294B">
              <w:rPr>
                <w:rFonts w:asciiTheme="minorHAnsi" w:hAnsiTheme="minorHAnsi"/>
                <w:b/>
                <w:i/>
              </w:rPr>
              <w:t xml:space="preserve">To </w:t>
            </w:r>
            <w:r>
              <w:rPr>
                <w:rFonts w:asciiTheme="minorHAnsi" w:hAnsiTheme="minorHAnsi"/>
                <w:b/>
                <w:i/>
              </w:rPr>
              <w:t xml:space="preserve">continue to appoint a full time PE lead </w:t>
            </w:r>
            <w:r w:rsidRPr="00C3294B">
              <w:rPr>
                <w:rFonts w:asciiTheme="minorHAnsi" w:hAnsiTheme="minorHAnsi"/>
                <w:b/>
                <w:i/>
              </w:rPr>
              <w:t xml:space="preserve">to raise the profile of PE and Sport across the school and improve progress and attainment in PE for </w:t>
            </w:r>
            <w:r w:rsidRPr="009D014C">
              <w:rPr>
                <w:rFonts w:asciiTheme="minorHAnsi" w:hAnsiTheme="minorHAnsi"/>
                <w:b/>
                <w:i/>
                <w:u w:val="single"/>
              </w:rPr>
              <w:t>all</w:t>
            </w:r>
            <w:r w:rsidRPr="00C3294B">
              <w:rPr>
                <w:rFonts w:asciiTheme="minorHAnsi" w:hAnsiTheme="minorHAnsi"/>
                <w:b/>
                <w:i/>
              </w:rPr>
              <w:t xml:space="preserve"> pupils</w:t>
            </w:r>
            <w:r>
              <w:rPr>
                <w:rFonts w:asciiTheme="minorHAnsi" w:hAnsiTheme="minorHAnsi"/>
                <w:b/>
                <w:i/>
              </w:rPr>
              <w:t>.</w:t>
            </w:r>
          </w:p>
          <w:p w14:paraId="2AFD2FC0" w14:textId="77777777" w:rsidR="00C3294B" w:rsidRDefault="00C3294B" w:rsidP="00C3294B">
            <w:pPr>
              <w:pStyle w:val="TableParagraph"/>
              <w:rPr>
                <w:rFonts w:asciiTheme="minorHAnsi" w:hAnsiTheme="minorHAnsi"/>
                <w:b/>
                <w:i/>
              </w:rPr>
            </w:pPr>
          </w:p>
          <w:p w14:paraId="4E1DA1CE" w14:textId="77777777" w:rsidR="00322AB4" w:rsidRDefault="00322AB4" w:rsidP="00C3294B">
            <w:pPr>
              <w:pStyle w:val="TableParagraph"/>
              <w:rPr>
                <w:rFonts w:asciiTheme="minorHAnsi" w:hAnsiTheme="minorHAnsi"/>
                <w:b/>
                <w:i/>
              </w:rPr>
            </w:pPr>
          </w:p>
          <w:p w14:paraId="61D5397F" w14:textId="77777777" w:rsidR="00322AB4" w:rsidRDefault="00322AB4" w:rsidP="00C3294B">
            <w:pPr>
              <w:pStyle w:val="TableParagraph"/>
              <w:rPr>
                <w:rFonts w:asciiTheme="minorHAnsi" w:hAnsiTheme="minorHAnsi"/>
                <w:b/>
                <w:i/>
              </w:rPr>
            </w:pPr>
          </w:p>
          <w:p w14:paraId="4C0B98EC" w14:textId="77777777" w:rsidR="00322AB4" w:rsidRDefault="00322AB4" w:rsidP="00C3294B">
            <w:pPr>
              <w:pStyle w:val="TableParagraph"/>
              <w:rPr>
                <w:rFonts w:asciiTheme="minorHAnsi" w:hAnsiTheme="minorHAnsi"/>
                <w:b/>
                <w:i/>
              </w:rPr>
            </w:pPr>
          </w:p>
          <w:p w14:paraId="73F68320" w14:textId="77777777" w:rsidR="00785E38" w:rsidRDefault="00785E38" w:rsidP="00C3294B">
            <w:pPr>
              <w:pStyle w:val="TableParagraph"/>
              <w:rPr>
                <w:rFonts w:asciiTheme="minorHAnsi" w:hAnsiTheme="minorHAnsi"/>
                <w:b/>
                <w:i/>
              </w:rPr>
            </w:pPr>
          </w:p>
          <w:p w14:paraId="53116A52" w14:textId="77777777" w:rsidR="00785E38" w:rsidRDefault="00785E38" w:rsidP="00C3294B">
            <w:pPr>
              <w:pStyle w:val="TableParagraph"/>
              <w:rPr>
                <w:rFonts w:asciiTheme="minorHAnsi" w:hAnsiTheme="minorHAnsi"/>
                <w:b/>
                <w:i/>
              </w:rPr>
            </w:pPr>
          </w:p>
          <w:p w14:paraId="5E28A3D4" w14:textId="77777777" w:rsidR="00785E38" w:rsidRDefault="00785E38" w:rsidP="00C3294B">
            <w:pPr>
              <w:pStyle w:val="TableParagraph"/>
              <w:rPr>
                <w:rFonts w:asciiTheme="minorHAnsi" w:hAnsiTheme="minorHAnsi"/>
                <w:b/>
                <w:i/>
              </w:rPr>
            </w:pPr>
          </w:p>
          <w:p w14:paraId="5821E643" w14:textId="77777777" w:rsidR="00785E38" w:rsidRDefault="00785E38" w:rsidP="00C3294B">
            <w:pPr>
              <w:pStyle w:val="TableParagraph"/>
              <w:rPr>
                <w:rFonts w:asciiTheme="minorHAnsi" w:hAnsiTheme="minorHAnsi"/>
                <w:b/>
                <w:i/>
              </w:rPr>
            </w:pPr>
          </w:p>
          <w:p w14:paraId="278B87E9" w14:textId="77777777" w:rsidR="00A61FBA" w:rsidRDefault="00A61FBA" w:rsidP="00C3294B">
            <w:pPr>
              <w:pStyle w:val="TableParagraph"/>
              <w:rPr>
                <w:rFonts w:asciiTheme="minorHAnsi" w:hAnsiTheme="minorHAnsi"/>
                <w:b/>
                <w:i/>
              </w:rPr>
            </w:pPr>
          </w:p>
          <w:p w14:paraId="2EE9BAE1" w14:textId="77777777" w:rsidR="00A61FBA" w:rsidRDefault="00A61FBA" w:rsidP="00C3294B">
            <w:pPr>
              <w:pStyle w:val="TableParagraph"/>
              <w:rPr>
                <w:rFonts w:asciiTheme="minorHAnsi" w:hAnsiTheme="minorHAnsi"/>
                <w:b/>
                <w:i/>
              </w:rPr>
            </w:pPr>
          </w:p>
          <w:p w14:paraId="57B31D48" w14:textId="77777777" w:rsidR="00A61FBA" w:rsidRDefault="00A61FBA" w:rsidP="00C3294B">
            <w:pPr>
              <w:pStyle w:val="TableParagraph"/>
              <w:rPr>
                <w:rFonts w:asciiTheme="minorHAnsi" w:hAnsiTheme="minorHAnsi"/>
                <w:b/>
                <w:i/>
              </w:rPr>
            </w:pPr>
          </w:p>
          <w:p w14:paraId="0D77414E" w14:textId="77777777" w:rsidR="004E110A" w:rsidRDefault="004E110A" w:rsidP="00C3294B">
            <w:pPr>
              <w:pStyle w:val="TableParagraph"/>
              <w:rPr>
                <w:rFonts w:asciiTheme="minorHAnsi" w:hAnsiTheme="minorHAnsi"/>
                <w:b/>
                <w:i/>
              </w:rPr>
            </w:pPr>
          </w:p>
          <w:p w14:paraId="33110143" w14:textId="77777777" w:rsidR="004E110A" w:rsidRDefault="004E110A" w:rsidP="00C3294B">
            <w:pPr>
              <w:pStyle w:val="TableParagraph"/>
              <w:rPr>
                <w:rFonts w:asciiTheme="minorHAnsi" w:hAnsiTheme="minorHAnsi"/>
                <w:b/>
                <w:i/>
              </w:rPr>
            </w:pPr>
          </w:p>
          <w:p w14:paraId="2E6A3C76" w14:textId="77777777" w:rsidR="004E110A" w:rsidRDefault="004E110A" w:rsidP="00C3294B">
            <w:pPr>
              <w:pStyle w:val="TableParagraph"/>
              <w:rPr>
                <w:rFonts w:asciiTheme="minorHAnsi" w:hAnsiTheme="minorHAnsi"/>
                <w:b/>
                <w:i/>
                <w:sz w:val="2"/>
                <w:szCs w:val="2"/>
              </w:rPr>
            </w:pPr>
          </w:p>
          <w:p w14:paraId="3C9E3B88" w14:textId="77777777" w:rsidR="00A61FBA" w:rsidRDefault="00A61FBA" w:rsidP="00C3294B">
            <w:pPr>
              <w:pStyle w:val="TableParagraph"/>
              <w:rPr>
                <w:rFonts w:asciiTheme="minorHAnsi" w:hAnsiTheme="minorHAnsi"/>
                <w:b/>
                <w:i/>
                <w:sz w:val="2"/>
                <w:szCs w:val="2"/>
              </w:rPr>
            </w:pPr>
          </w:p>
          <w:p w14:paraId="1D5EA0E2" w14:textId="77777777" w:rsidR="00A61FBA" w:rsidRDefault="00A61FBA" w:rsidP="00C3294B">
            <w:pPr>
              <w:pStyle w:val="TableParagraph"/>
              <w:rPr>
                <w:rFonts w:asciiTheme="minorHAnsi" w:hAnsiTheme="minorHAnsi"/>
                <w:b/>
                <w:i/>
                <w:sz w:val="2"/>
                <w:szCs w:val="2"/>
              </w:rPr>
            </w:pPr>
          </w:p>
          <w:p w14:paraId="524EB4B9" w14:textId="77777777" w:rsidR="00A61FBA" w:rsidRDefault="00A61FBA" w:rsidP="00C3294B">
            <w:pPr>
              <w:pStyle w:val="TableParagraph"/>
              <w:rPr>
                <w:rFonts w:asciiTheme="minorHAnsi" w:hAnsiTheme="minorHAnsi"/>
                <w:b/>
                <w:i/>
                <w:sz w:val="2"/>
                <w:szCs w:val="2"/>
              </w:rPr>
            </w:pPr>
          </w:p>
          <w:p w14:paraId="30780702" w14:textId="77777777" w:rsidR="00A61FBA" w:rsidRDefault="00A61FBA" w:rsidP="00C3294B">
            <w:pPr>
              <w:pStyle w:val="TableParagraph"/>
              <w:rPr>
                <w:rFonts w:asciiTheme="minorHAnsi" w:hAnsiTheme="minorHAnsi"/>
                <w:b/>
                <w:i/>
                <w:sz w:val="2"/>
                <w:szCs w:val="2"/>
              </w:rPr>
            </w:pPr>
          </w:p>
          <w:p w14:paraId="07B19D7D" w14:textId="77777777" w:rsidR="00A61FBA" w:rsidRDefault="00A61FBA" w:rsidP="00C3294B">
            <w:pPr>
              <w:pStyle w:val="TableParagraph"/>
              <w:rPr>
                <w:rFonts w:asciiTheme="minorHAnsi" w:hAnsiTheme="minorHAnsi"/>
                <w:b/>
                <w:i/>
                <w:sz w:val="2"/>
                <w:szCs w:val="2"/>
              </w:rPr>
            </w:pPr>
          </w:p>
          <w:p w14:paraId="43F37C02" w14:textId="77777777" w:rsidR="00C22A43" w:rsidRDefault="00C22A43" w:rsidP="00C3294B">
            <w:pPr>
              <w:pStyle w:val="TableParagraph"/>
              <w:rPr>
                <w:rFonts w:asciiTheme="minorHAnsi" w:hAnsiTheme="minorHAnsi"/>
                <w:b/>
                <w:i/>
                <w:sz w:val="2"/>
                <w:szCs w:val="2"/>
              </w:rPr>
            </w:pPr>
          </w:p>
          <w:p w14:paraId="6EE92A05" w14:textId="77777777" w:rsidR="00C22A43" w:rsidRDefault="00C22A43" w:rsidP="00C3294B">
            <w:pPr>
              <w:pStyle w:val="TableParagraph"/>
              <w:rPr>
                <w:rFonts w:asciiTheme="minorHAnsi" w:hAnsiTheme="minorHAnsi"/>
                <w:b/>
                <w:i/>
                <w:sz w:val="2"/>
                <w:szCs w:val="2"/>
              </w:rPr>
            </w:pPr>
          </w:p>
          <w:p w14:paraId="01FE0518" w14:textId="41EAF4F0" w:rsidR="00C22A43" w:rsidRDefault="005636AB" w:rsidP="00C3294B">
            <w:pPr>
              <w:pStyle w:val="TableParagraph"/>
              <w:rPr>
                <w:rFonts w:asciiTheme="minorHAnsi" w:hAnsiTheme="minorHAnsi"/>
                <w:b/>
                <w:i/>
                <w:sz w:val="2"/>
                <w:szCs w:val="2"/>
              </w:rPr>
            </w:pPr>
            <w:r>
              <w:rPr>
                <w:rFonts w:asciiTheme="minorHAnsi" w:hAnsiTheme="minorHAnsi"/>
                <w:b/>
                <w:i/>
                <w:sz w:val="2"/>
                <w:szCs w:val="2"/>
              </w:rPr>
              <w:t>#</w:t>
            </w:r>
          </w:p>
          <w:p w14:paraId="6DC36A16" w14:textId="7CC9B218" w:rsidR="005636AB" w:rsidRDefault="005636AB" w:rsidP="00C3294B">
            <w:pPr>
              <w:pStyle w:val="TableParagraph"/>
              <w:rPr>
                <w:rFonts w:asciiTheme="minorHAnsi" w:hAnsiTheme="minorHAnsi"/>
                <w:b/>
                <w:i/>
                <w:sz w:val="2"/>
                <w:szCs w:val="2"/>
              </w:rPr>
            </w:pPr>
          </w:p>
          <w:p w14:paraId="60C23655" w14:textId="15AB3F36" w:rsidR="005636AB" w:rsidRDefault="005636AB" w:rsidP="00C3294B">
            <w:pPr>
              <w:pStyle w:val="TableParagraph"/>
              <w:rPr>
                <w:rFonts w:asciiTheme="minorHAnsi" w:hAnsiTheme="minorHAnsi"/>
                <w:b/>
                <w:i/>
                <w:sz w:val="2"/>
                <w:szCs w:val="2"/>
              </w:rPr>
            </w:pPr>
          </w:p>
          <w:p w14:paraId="65A4B668" w14:textId="7AF6B208" w:rsidR="005636AB" w:rsidRDefault="005636AB" w:rsidP="00C3294B">
            <w:pPr>
              <w:pStyle w:val="TableParagraph"/>
              <w:rPr>
                <w:rFonts w:asciiTheme="minorHAnsi" w:hAnsiTheme="minorHAnsi"/>
                <w:b/>
                <w:i/>
                <w:sz w:val="2"/>
                <w:szCs w:val="2"/>
              </w:rPr>
            </w:pPr>
          </w:p>
          <w:p w14:paraId="6518DF94" w14:textId="06462894" w:rsidR="005636AB" w:rsidRDefault="005636AB" w:rsidP="00C3294B">
            <w:pPr>
              <w:pStyle w:val="TableParagraph"/>
              <w:rPr>
                <w:rFonts w:asciiTheme="minorHAnsi" w:hAnsiTheme="minorHAnsi"/>
                <w:b/>
                <w:i/>
                <w:sz w:val="2"/>
                <w:szCs w:val="2"/>
              </w:rPr>
            </w:pPr>
          </w:p>
          <w:p w14:paraId="4C8F7A40" w14:textId="3751C3D7" w:rsidR="005636AB" w:rsidRDefault="005636AB" w:rsidP="00C3294B">
            <w:pPr>
              <w:pStyle w:val="TableParagraph"/>
              <w:rPr>
                <w:rFonts w:asciiTheme="minorHAnsi" w:hAnsiTheme="minorHAnsi"/>
                <w:b/>
                <w:i/>
                <w:sz w:val="2"/>
                <w:szCs w:val="2"/>
              </w:rPr>
            </w:pPr>
          </w:p>
          <w:p w14:paraId="56D2D9BC" w14:textId="71F7D7D6" w:rsidR="005636AB" w:rsidRDefault="005636AB" w:rsidP="00C3294B">
            <w:pPr>
              <w:pStyle w:val="TableParagraph"/>
              <w:rPr>
                <w:rFonts w:asciiTheme="minorHAnsi" w:hAnsiTheme="minorHAnsi"/>
                <w:b/>
                <w:i/>
                <w:sz w:val="2"/>
                <w:szCs w:val="2"/>
              </w:rPr>
            </w:pPr>
          </w:p>
          <w:p w14:paraId="4C202514" w14:textId="083B3F52" w:rsidR="005636AB" w:rsidRDefault="005636AB" w:rsidP="00C3294B">
            <w:pPr>
              <w:pStyle w:val="TableParagraph"/>
              <w:rPr>
                <w:rFonts w:asciiTheme="minorHAnsi" w:hAnsiTheme="minorHAnsi"/>
                <w:b/>
                <w:i/>
                <w:sz w:val="2"/>
                <w:szCs w:val="2"/>
              </w:rPr>
            </w:pPr>
          </w:p>
          <w:p w14:paraId="63F8D21A" w14:textId="5BA11AD1" w:rsidR="005636AB" w:rsidRDefault="005636AB" w:rsidP="00C3294B">
            <w:pPr>
              <w:pStyle w:val="TableParagraph"/>
              <w:rPr>
                <w:rFonts w:asciiTheme="minorHAnsi" w:hAnsiTheme="minorHAnsi"/>
                <w:b/>
                <w:i/>
                <w:sz w:val="2"/>
                <w:szCs w:val="2"/>
              </w:rPr>
            </w:pPr>
          </w:p>
          <w:p w14:paraId="4E8EA8EE" w14:textId="51F3869B" w:rsidR="005636AB" w:rsidRDefault="005636AB" w:rsidP="00C3294B">
            <w:pPr>
              <w:pStyle w:val="TableParagraph"/>
              <w:rPr>
                <w:rFonts w:asciiTheme="minorHAnsi" w:hAnsiTheme="minorHAnsi"/>
                <w:b/>
                <w:i/>
                <w:sz w:val="2"/>
                <w:szCs w:val="2"/>
              </w:rPr>
            </w:pPr>
          </w:p>
          <w:p w14:paraId="7A5A51B1" w14:textId="77777777" w:rsidR="005636AB" w:rsidRDefault="005636AB" w:rsidP="00C3294B">
            <w:pPr>
              <w:pStyle w:val="TableParagraph"/>
              <w:rPr>
                <w:rFonts w:asciiTheme="minorHAnsi" w:hAnsiTheme="minorHAnsi"/>
                <w:b/>
                <w:i/>
                <w:sz w:val="2"/>
                <w:szCs w:val="2"/>
              </w:rPr>
            </w:pPr>
          </w:p>
          <w:p w14:paraId="09162631" w14:textId="77777777" w:rsidR="00C22A43" w:rsidRDefault="00C22A43" w:rsidP="00C3294B">
            <w:pPr>
              <w:pStyle w:val="TableParagraph"/>
              <w:rPr>
                <w:rFonts w:asciiTheme="minorHAnsi" w:hAnsiTheme="minorHAnsi"/>
                <w:b/>
                <w:i/>
                <w:sz w:val="2"/>
                <w:szCs w:val="2"/>
              </w:rPr>
            </w:pPr>
          </w:p>
          <w:p w14:paraId="31C3C952" w14:textId="77777777" w:rsidR="00C22A43" w:rsidRDefault="00C22A43" w:rsidP="00C3294B">
            <w:pPr>
              <w:pStyle w:val="TableParagraph"/>
              <w:rPr>
                <w:rFonts w:asciiTheme="minorHAnsi" w:hAnsiTheme="minorHAnsi"/>
                <w:b/>
                <w:i/>
                <w:sz w:val="2"/>
                <w:szCs w:val="2"/>
              </w:rPr>
            </w:pPr>
          </w:p>
          <w:p w14:paraId="3F0F1D01" w14:textId="77777777" w:rsidR="00C22A43" w:rsidRDefault="00C22A43" w:rsidP="00C3294B">
            <w:pPr>
              <w:pStyle w:val="TableParagraph"/>
              <w:rPr>
                <w:rFonts w:asciiTheme="minorHAnsi" w:hAnsiTheme="minorHAnsi"/>
                <w:b/>
                <w:i/>
                <w:sz w:val="2"/>
                <w:szCs w:val="2"/>
              </w:rPr>
            </w:pPr>
          </w:p>
          <w:p w14:paraId="41D8923B" w14:textId="77777777" w:rsidR="00C22A43" w:rsidRDefault="00C22A43" w:rsidP="00C3294B">
            <w:pPr>
              <w:pStyle w:val="TableParagraph"/>
              <w:rPr>
                <w:rFonts w:asciiTheme="minorHAnsi" w:hAnsiTheme="minorHAnsi"/>
                <w:b/>
                <w:i/>
                <w:sz w:val="2"/>
                <w:szCs w:val="2"/>
              </w:rPr>
            </w:pPr>
          </w:p>
          <w:p w14:paraId="2C6EC1F1" w14:textId="77777777" w:rsidR="00C22A43" w:rsidRDefault="00C22A43" w:rsidP="00C3294B">
            <w:pPr>
              <w:pStyle w:val="TableParagraph"/>
              <w:rPr>
                <w:rFonts w:asciiTheme="minorHAnsi" w:hAnsiTheme="minorHAnsi"/>
                <w:b/>
                <w:i/>
                <w:sz w:val="2"/>
                <w:szCs w:val="2"/>
              </w:rPr>
            </w:pPr>
          </w:p>
          <w:p w14:paraId="30131298" w14:textId="77777777" w:rsidR="00C22A43" w:rsidRDefault="00C22A43" w:rsidP="00C3294B">
            <w:pPr>
              <w:pStyle w:val="TableParagraph"/>
              <w:rPr>
                <w:rFonts w:asciiTheme="minorHAnsi" w:hAnsiTheme="minorHAnsi"/>
                <w:b/>
                <w:i/>
                <w:sz w:val="2"/>
                <w:szCs w:val="2"/>
              </w:rPr>
            </w:pPr>
          </w:p>
          <w:p w14:paraId="66BD151A" w14:textId="77777777" w:rsidR="00C22A43" w:rsidRDefault="00C22A43" w:rsidP="00C3294B">
            <w:pPr>
              <w:pStyle w:val="TableParagraph"/>
              <w:rPr>
                <w:rFonts w:asciiTheme="minorHAnsi" w:hAnsiTheme="minorHAnsi"/>
                <w:b/>
                <w:i/>
                <w:sz w:val="2"/>
                <w:szCs w:val="2"/>
              </w:rPr>
            </w:pPr>
          </w:p>
          <w:p w14:paraId="7EDF7603" w14:textId="77777777" w:rsidR="00C22A43" w:rsidRDefault="00C22A43" w:rsidP="00C3294B">
            <w:pPr>
              <w:pStyle w:val="TableParagraph"/>
              <w:rPr>
                <w:rFonts w:asciiTheme="minorHAnsi" w:hAnsiTheme="minorHAnsi"/>
                <w:b/>
                <w:i/>
                <w:sz w:val="2"/>
                <w:szCs w:val="2"/>
              </w:rPr>
            </w:pPr>
          </w:p>
          <w:p w14:paraId="5DBF3CAF" w14:textId="77777777" w:rsidR="00C22A43" w:rsidRDefault="00C22A43" w:rsidP="00C3294B">
            <w:pPr>
              <w:pStyle w:val="TableParagraph"/>
              <w:rPr>
                <w:rFonts w:asciiTheme="minorHAnsi" w:hAnsiTheme="minorHAnsi"/>
                <w:b/>
                <w:i/>
                <w:sz w:val="2"/>
                <w:szCs w:val="2"/>
              </w:rPr>
            </w:pPr>
          </w:p>
          <w:p w14:paraId="0C87FF7C" w14:textId="77777777" w:rsidR="00C22A43" w:rsidRDefault="00C22A43" w:rsidP="00C3294B">
            <w:pPr>
              <w:pStyle w:val="TableParagraph"/>
              <w:rPr>
                <w:rFonts w:asciiTheme="minorHAnsi" w:hAnsiTheme="minorHAnsi"/>
                <w:b/>
                <w:i/>
                <w:sz w:val="2"/>
                <w:szCs w:val="2"/>
              </w:rPr>
            </w:pPr>
          </w:p>
          <w:p w14:paraId="5860FFD4" w14:textId="77777777" w:rsidR="00A61FBA" w:rsidRDefault="00A61FBA" w:rsidP="00C3294B">
            <w:pPr>
              <w:pStyle w:val="TableParagraph"/>
              <w:rPr>
                <w:rFonts w:asciiTheme="minorHAnsi" w:hAnsiTheme="minorHAnsi"/>
                <w:b/>
                <w:i/>
                <w:sz w:val="2"/>
                <w:szCs w:val="2"/>
              </w:rPr>
            </w:pPr>
          </w:p>
          <w:p w14:paraId="1C43424F" w14:textId="1120A276" w:rsidR="00A61FBA" w:rsidRDefault="00A61FBA" w:rsidP="00C3294B">
            <w:pPr>
              <w:pStyle w:val="TableParagraph"/>
              <w:rPr>
                <w:rFonts w:asciiTheme="minorHAnsi" w:hAnsiTheme="minorHAnsi"/>
                <w:b/>
                <w:i/>
                <w:sz w:val="2"/>
                <w:szCs w:val="2"/>
              </w:rPr>
            </w:pPr>
          </w:p>
          <w:p w14:paraId="2C05324E" w14:textId="5E679EF8" w:rsidR="00006FC9" w:rsidRDefault="00006FC9" w:rsidP="00C3294B">
            <w:pPr>
              <w:pStyle w:val="TableParagraph"/>
              <w:rPr>
                <w:rFonts w:asciiTheme="minorHAnsi" w:hAnsiTheme="minorHAnsi"/>
                <w:b/>
                <w:i/>
                <w:sz w:val="2"/>
                <w:szCs w:val="2"/>
              </w:rPr>
            </w:pPr>
          </w:p>
          <w:p w14:paraId="484A789E" w14:textId="6C022E25" w:rsidR="00006FC9" w:rsidRDefault="00006FC9" w:rsidP="00C3294B">
            <w:pPr>
              <w:pStyle w:val="TableParagraph"/>
              <w:rPr>
                <w:rFonts w:asciiTheme="minorHAnsi" w:hAnsiTheme="minorHAnsi"/>
                <w:b/>
                <w:i/>
                <w:sz w:val="2"/>
                <w:szCs w:val="2"/>
              </w:rPr>
            </w:pPr>
          </w:p>
          <w:p w14:paraId="2AB13F19" w14:textId="6CCE6D15" w:rsidR="00006FC9" w:rsidRDefault="00006FC9" w:rsidP="00C3294B">
            <w:pPr>
              <w:pStyle w:val="TableParagraph"/>
              <w:rPr>
                <w:rFonts w:asciiTheme="minorHAnsi" w:hAnsiTheme="minorHAnsi"/>
                <w:b/>
                <w:i/>
                <w:sz w:val="2"/>
                <w:szCs w:val="2"/>
              </w:rPr>
            </w:pPr>
          </w:p>
          <w:p w14:paraId="666B3CE3" w14:textId="188176DA" w:rsidR="00DA75B7" w:rsidRDefault="00DA75B7" w:rsidP="00C3294B">
            <w:pPr>
              <w:pStyle w:val="TableParagraph"/>
              <w:rPr>
                <w:rFonts w:asciiTheme="minorHAnsi" w:hAnsiTheme="minorHAnsi"/>
                <w:b/>
                <w:i/>
                <w:sz w:val="2"/>
                <w:szCs w:val="2"/>
              </w:rPr>
            </w:pPr>
          </w:p>
          <w:p w14:paraId="2303D3B4" w14:textId="4C8CE6B6" w:rsidR="00DD4F20" w:rsidRPr="004E110A" w:rsidRDefault="00DD4F20" w:rsidP="004E110A">
            <w:pPr>
              <w:rPr>
                <w:rFonts w:asciiTheme="minorHAnsi" w:hAnsiTheme="minorHAnsi" w:cstheme="minorHAnsi"/>
                <w:b/>
                <w:i/>
              </w:rPr>
            </w:pPr>
          </w:p>
          <w:p w14:paraId="3821E2A1" w14:textId="3E6FB93E" w:rsidR="004B5B1E" w:rsidRPr="004E110A" w:rsidRDefault="00322AB4" w:rsidP="00862DCC">
            <w:pPr>
              <w:pStyle w:val="TableParagraph"/>
              <w:numPr>
                <w:ilvl w:val="0"/>
                <w:numId w:val="17"/>
              </w:numPr>
              <w:rPr>
                <w:rFonts w:ascii="Times New Roman"/>
              </w:rPr>
            </w:pPr>
            <w:r>
              <w:rPr>
                <w:rFonts w:asciiTheme="minorHAnsi" w:hAnsiTheme="minorHAnsi" w:cstheme="minorHAnsi"/>
                <w:b/>
                <w:i/>
              </w:rPr>
              <w:t>To</w:t>
            </w:r>
            <w:r w:rsidR="00B42D43">
              <w:rPr>
                <w:rFonts w:asciiTheme="minorHAnsi" w:hAnsiTheme="minorHAnsi" w:cstheme="minorHAnsi"/>
                <w:b/>
                <w:i/>
              </w:rPr>
              <w:t xml:space="preserve"> continue to</w:t>
            </w:r>
            <w:r>
              <w:rPr>
                <w:rFonts w:asciiTheme="minorHAnsi" w:hAnsiTheme="minorHAnsi" w:cstheme="minorHAnsi"/>
                <w:b/>
                <w:i/>
              </w:rPr>
              <w:t xml:space="preserve"> develop the leadership skills of the PE lead to enable them to lead Sport and PE effectively across the whole school.</w:t>
            </w:r>
            <w:r w:rsidR="00C3294B">
              <w:rPr>
                <w:rFonts w:asciiTheme="minorHAnsi" w:hAnsiTheme="minorHAnsi" w:cstheme="minorHAnsi"/>
                <w:b/>
                <w:i/>
              </w:rPr>
              <w:t xml:space="preserve"> </w:t>
            </w:r>
          </w:p>
          <w:p w14:paraId="07000772" w14:textId="77777777" w:rsidR="004B5B1E" w:rsidRDefault="004B5B1E" w:rsidP="00B1358D">
            <w:pPr>
              <w:pStyle w:val="TableParagraph"/>
              <w:rPr>
                <w:rFonts w:ascii="Times New Roman"/>
                <w:sz w:val="24"/>
              </w:rPr>
            </w:pPr>
          </w:p>
        </w:tc>
        <w:tc>
          <w:tcPr>
            <w:tcW w:w="3458" w:type="dxa"/>
          </w:tcPr>
          <w:p w14:paraId="272A426F" w14:textId="52EAEC4C" w:rsidR="00785E38" w:rsidRPr="00A61FBA" w:rsidRDefault="00006FC9" w:rsidP="00785E38">
            <w:pPr>
              <w:pStyle w:val="TableParagraph"/>
              <w:numPr>
                <w:ilvl w:val="0"/>
                <w:numId w:val="5"/>
              </w:numPr>
              <w:rPr>
                <w:rFonts w:asciiTheme="minorHAnsi" w:hAnsiTheme="minorHAnsi"/>
              </w:rPr>
            </w:pPr>
            <w:r>
              <w:rPr>
                <w:rFonts w:asciiTheme="minorHAnsi" w:hAnsiTheme="minorHAnsi"/>
              </w:rPr>
              <w:t>Continue to s</w:t>
            </w:r>
            <w:r w:rsidR="00785E38" w:rsidRPr="00A61FBA">
              <w:rPr>
                <w:rFonts w:asciiTheme="minorHAnsi" w:hAnsiTheme="minorHAnsi"/>
              </w:rPr>
              <w:t xml:space="preserve">ubsidise the cost of a </w:t>
            </w:r>
            <w:r w:rsidR="002C3884" w:rsidRPr="00A61FBA">
              <w:rPr>
                <w:rFonts w:asciiTheme="minorHAnsi" w:hAnsiTheme="minorHAnsi"/>
              </w:rPr>
              <w:t>full-time</w:t>
            </w:r>
            <w:r w:rsidR="00785E38" w:rsidRPr="00A61FBA">
              <w:rPr>
                <w:rFonts w:asciiTheme="minorHAnsi" w:hAnsiTheme="minorHAnsi"/>
              </w:rPr>
              <w:t xml:space="preserve"> specialist PE teacher to lead PE and Sport</w:t>
            </w:r>
            <w:r w:rsidR="00394439" w:rsidRPr="00A61FBA">
              <w:rPr>
                <w:rFonts w:asciiTheme="minorHAnsi" w:hAnsiTheme="minorHAnsi"/>
              </w:rPr>
              <w:t xml:space="preserve"> across the school.</w:t>
            </w:r>
          </w:p>
          <w:p w14:paraId="1B4361A3" w14:textId="77777777" w:rsidR="00785E38" w:rsidRPr="00A61FBA" w:rsidRDefault="00785E38" w:rsidP="00785E38">
            <w:pPr>
              <w:pStyle w:val="TableParagraph"/>
              <w:numPr>
                <w:ilvl w:val="0"/>
                <w:numId w:val="1"/>
              </w:numPr>
              <w:rPr>
                <w:rFonts w:asciiTheme="minorHAnsi" w:hAnsiTheme="minorHAnsi"/>
              </w:rPr>
            </w:pPr>
            <w:r w:rsidRPr="00A61FBA">
              <w:rPr>
                <w:rFonts w:asciiTheme="minorHAnsi" w:hAnsiTheme="minorHAnsi"/>
              </w:rPr>
              <w:t xml:space="preserve">PE </w:t>
            </w:r>
            <w:proofErr w:type="gramStart"/>
            <w:r w:rsidRPr="00A61FBA">
              <w:rPr>
                <w:rFonts w:asciiTheme="minorHAnsi" w:hAnsiTheme="minorHAnsi"/>
              </w:rPr>
              <w:t>lead</w:t>
            </w:r>
            <w:proofErr w:type="gramEnd"/>
            <w:r w:rsidRPr="00A61FBA">
              <w:rPr>
                <w:rFonts w:asciiTheme="minorHAnsi" w:hAnsiTheme="minorHAnsi"/>
              </w:rPr>
              <w:t xml:space="preserve"> to continue to provide CPD </w:t>
            </w:r>
            <w:r w:rsidR="00394439" w:rsidRPr="00A61FBA">
              <w:rPr>
                <w:rFonts w:asciiTheme="minorHAnsi" w:hAnsiTheme="minorHAnsi"/>
              </w:rPr>
              <w:t xml:space="preserve">and advice </w:t>
            </w:r>
            <w:r w:rsidRPr="00A61FBA">
              <w:rPr>
                <w:rFonts w:asciiTheme="minorHAnsi" w:hAnsiTheme="minorHAnsi"/>
              </w:rPr>
              <w:t>for both Teachers, Teaching Assistants and Lunchtime Supervisors across the school.</w:t>
            </w:r>
          </w:p>
          <w:p w14:paraId="03055E5E" w14:textId="4BEA7852" w:rsidR="004B5B1E" w:rsidRDefault="00785E38" w:rsidP="00394439">
            <w:pPr>
              <w:pStyle w:val="TableParagraph"/>
              <w:numPr>
                <w:ilvl w:val="0"/>
                <w:numId w:val="1"/>
              </w:numPr>
              <w:rPr>
                <w:rFonts w:asciiTheme="minorHAnsi" w:hAnsiTheme="minorHAnsi"/>
              </w:rPr>
            </w:pPr>
            <w:r w:rsidRPr="00A61FBA">
              <w:rPr>
                <w:rFonts w:asciiTheme="minorHAnsi" w:hAnsiTheme="minorHAnsi"/>
              </w:rPr>
              <w:t xml:space="preserve">PE </w:t>
            </w:r>
            <w:proofErr w:type="gramStart"/>
            <w:r w:rsidRPr="00A61FBA">
              <w:rPr>
                <w:rFonts w:asciiTheme="minorHAnsi" w:hAnsiTheme="minorHAnsi"/>
              </w:rPr>
              <w:t>lead</w:t>
            </w:r>
            <w:proofErr w:type="gramEnd"/>
            <w:r w:rsidRPr="00A61FBA">
              <w:rPr>
                <w:rFonts w:asciiTheme="minorHAnsi" w:hAnsiTheme="minorHAnsi"/>
              </w:rPr>
              <w:t xml:space="preserve"> to continue to provide team teaching of weekly PE sessions across EYFS, KS1 and KS2.</w:t>
            </w:r>
          </w:p>
          <w:p w14:paraId="0DAF9162" w14:textId="606C9C76" w:rsidR="00132DF8" w:rsidRPr="00132DF8" w:rsidRDefault="00132DF8" w:rsidP="00132DF8">
            <w:pPr>
              <w:pStyle w:val="TableParagraph"/>
              <w:numPr>
                <w:ilvl w:val="0"/>
                <w:numId w:val="1"/>
              </w:numPr>
              <w:rPr>
                <w:rFonts w:asciiTheme="minorHAnsi" w:hAnsiTheme="minorHAnsi"/>
              </w:rPr>
            </w:pPr>
            <w:r>
              <w:rPr>
                <w:rFonts w:asciiTheme="minorHAnsi" w:hAnsiTheme="minorHAnsi"/>
              </w:rPr>
              <w:t>Introduction of Beth Tweddle Gymnastics Coach/Programme across the school.</w:t>
            </w:r>
          </w:p>
          <w:p w14:paraId="67BF82DD" w14:textId="32E4DDE0" w:rsidR="00394439" w:rsidRDefault="00A61FBA" w:rsidP="00394439">
            <w:pPr>
              <w:pStyle w:val="TableParagraph"/>
              <w:numPr>
                <w:ilvl w:val="0"/>
                <w:numId w:val="1"/>
              </w:numPr>
              <w:rPr>
                <w:rFonts w:asciiTheme="minorHAnsi" w:hAnsiTheme="minorHAnsi"/>
              </w:rPr>
            </w:pPr>
            <w:r w:rsidRPr="00A61FBA">
              <w:rPr>
                <w:rFonts w:asciiTheme="minorHAnsi" w:hAnsiTheme="minorHAnsi"/>
              </w:rPr>
              <w:t xml:space="preserve">PE lead to </w:t>
            </w:r>
            <w:r w:rsidR="00006FC9">
              <w:rPr>
                <w:rFonts w:asciiTheme="minorHAnsi" w:hAnsiTheme="minorHAnsi"/>
              </w:rPr>
              <w:t xml:space="preserve">continue to </w:t>
            </w:r>
            <w:r w:rsidRPr="00A61FBA">
              <w:rPr>
                <w:rFonts w:asciiTheme="minorHAnsi" w:hAnsiTheme="minorHAnsi"/>
              </w:rPr>
              <w:t>deliver three extra-curricular sports clubs per week.</w:t>
            </w:r>
          </w:p>
          <w:p w14:paraId="4B0F44D1" w14:textId="2DC366F6" w:rsidR="00DD4F20" w:rsidRDefault="00DD4F20" w:rsidP="00C22A43">
            <w:pPr>
              <w:pStyle w:val="TableParagraph"/>
              <w:rPr>
                <w:rFonts w:asciiTheme="minorHAnsi" w:hAnsiTheme="minorHAnsi"/>
              </w:rPr>
            </w:pPr>
          </w:p>
          <w:p w14:paraId="3C51AEA7" w14:textId="77777777" w:rsidR="004E4CEA" w:rsidRDefault="004E4CEA" w:rsidP="00C22A43">
            <w:pPr>
              <w:pStyle w:val="TableParagraph"/>
              <w:rPr>
                <w:rFonts w:asciiTheme="minorHAnsi" w:hAnsiTheme="minorHAnsi"/>
              </w:rPr>
            </w:pPr>
          </w:p>
          <w:p w14:paraId="765C459C" w14:textId="605BFA41" w:rsidR="00723291" w:rsidRDefault="007F27DF" w:rsidP="004E110A">
            <w:pPr>
              <w:pStyle w:val="TableParagraph"/>
              <w:numPr>
                <w:ilvl w:val="0"/>
                <w:numId w:val="1"/>
              </w:numPr>
              <w:rPr>
                <w:rFonts w:asciiTheme="minorHAnsi" w:hAnsiTheme="minorHAnsi"/>
              </w:rPr>
            </w:pPr>
            <w:r>
              <w:rPr>
                <w:rFonts w:asciiTheme="minorHAnsi" w:hAnsiTheme="minorHAnsi"/>
              </w:rPr>
              <w:t>PE L</w:t>
            </w:r>
            <w:r w:rsidR="007C07C2">
              <w:rPr>
                <w:rFonts w:asciiTheme="minorHAnsi" w:hAnsiTheme="minorHAnsi"/>
              </w:rPr>
              <w:t xml:space="preserve">ead to receive support from </w:t>
            </w:r>
            <w:r w:rsidR="00A5292F">
              <w:rPr>
                <w:rFonts w:asciiTheme="minorHAnsi" w:hAnsiTheme="minorHAnsi"/>
              </w:rPr>
              <w:t>Steph</w:t>
            </w:r>
            <w:r w:rsidR="00417DC7">
              <w:rPr>
                <w:rFonts w:asciiTheme="minorHAnsi" w:hAnsiTheme="minorHAnsi"/>
              </w:rPr>
              <w:t>anie</w:t>
            </w:r>
            <w:r>
              <w:rPr>
                <w:rFonts w:asciiTheme="minorHAnsi" w:hAnsiTheme="minorHAnsi"/>
              </w:rPr>
              <w:t xml:space="preserve"> Wells </w:t>
            </w:r>
            <w:r w:rsidR="007C07C2">
              <w:rPr>
                <w:rFonts w:asciiTheme="minorHAnsi" w:hAnsiTheme="minorHAnsi"/>
              </w:rPr>
              <w:t>SIL</w:t>
            </w:r>
            <w:r>
              <w:rPr>
                <w:rFonts w:asciiTheme="minorHAnsi" w:hAnsiTheme="minorHAnsi"/>
              </w:rPr>
              <w:t xml:space="preserve"> &amp; Helen Youngman</w:t>
            </w:r>
            <w:r w:rsidR="007C07C2">
              <w:rPr>
                <w:rFonts w:asciiTheme="minorHAnsi" w:hAnsiTheme="minorHAnsi"/>
              </w:rPr>
              <w:t xml:space="preserve"> in developing </w:t>
            </w:r>
            <w:r w:rsidR="00DF5538">
              <w:rPr>
                <w:rFonts w:asciiTheme="minorHAnsi" w:hAnsiTheme="minorHAnsi"/>
              </w:rPr>
              <w:t xml:space="preserve">her </w:t>
            </w:r>
            <w:r w:rsidR="007C07C2">
              <w:rPr>
                <w:rFonts w:asciiTheme="minorHAnsi" w:hAnsiTheme="minorHAnsi"/>
              </w:rPr>
              <w:t>leadership skil</w:t>
            </w:r>
            <w:r w:rsidR="005518BC">
              <w:rPr>
                <w:rFonts w:asciiTheme="minorHAnsi" w:hAnsiTheme="minorHAnsi"/>
              </w:rPr>
              <w:t>ls</w:t>
            </w:r>
            <w:r w:rsidR="00723291">
              <w:rPr>
                <w:rFonts w:asciiTheme="minorHAnsi" w:hAnsiTheme="minorHAnsi"/>
              </w:rPr>
              <w:t>.</w:t>
            </w:r>
          </w:p>
          <w:p w14:paraId="2B04F4F4" w14:textId="3A59B1AA" w:rsidR="00723291" w:rsidRDefault="00723291" w:rsidP="004E110A">
            <w:pPr>
              <w:pStyle w:val="TableParagraph"/>
              <w:numPr>
                <w:ilvl w:val="0"/>
                <w:numId w:val="1"/>
              </w:numPr>
              <w:rPr>
                <w:rFonts w:asciiTheme="minorHAnsi" w:hAnsiTheme="minorHAnsi"/>
              </w:rPr>
            </w:pPr>
            <w:r>
              <w:rPr>
                <w:rFonts w:asciiTheme="minorHAnsi" w:hAnsiTheme="minorHAnsi"/>
              </w:rPr>
              <w:t>PE Lead to</w:t>
            </w:r>
            <w:r w:rsidR="007F2B26">
              <w:rPr>
                <w:rFonts w:asciiTheme="minorHAnsi" w:hAnsiTheme="minorHAnsi"/>
              </w:rPr>
              <w:t xml:space="preserve"> updat</w:t>
            </w:r>
            <w:r>
              <w:rPr>
                <w:rFonts w:asciiTheme="minorHAnsi" w:hAnsiTheme="minorHAnsi"/>
              </w:rPr>
              <w:t>e</w:t>
            </w:r>
            <w:r w:rsidR="007F2B26">
              <w:rPr>
                <w:rFonts w:asciiTheme="minorHAnsi" w:hAnsiTheme="minorHAnsi"/>
              </w:rPr>
              <w:t xml:space="preserve"> the </w:t>
            </w:r>
            <w:r w:rsidR="003B115A">
              <w:rPr>
                <w:rFonts w:asciiTheme="minorHAnsi" w:hAnsiTheme="minorHAnsi"/>
              </w:rPr>
              <w:t>PE Action Plan</w:t>
            </w:r>
            <w:r>
              <w:rPr>
                <w:rFonts w:asciiTheme="minorHAnsi" w:hAnsiTheme="minorHAnsi"/>
              </w:rPr>
              <w:t xml:space="preserve"> and </w:t>
            </w:r>
            <w:r w:rsidR="00DF5538">
              <w:rPr>
                <w:rFonts w:asciiTheme="minorHAnsi" w:hAnsiTheme="minorHAnsi"/>
              </w:rPr>
              <w:t>Position Statement</w:t>
            </w:r>
            <w:r w:rsidR="007F2B26">
              <w:rPr>
                <w:rFonts w:asciiTheme="minorHAnsi" w:hAnsiTheme="minorHAnsi"/>
              </w:rPr>
              <w:t xml:space="preserve"> </w:t>
            </w:r>
            <w:r w:rsidR="007F27DF">
              <w:rPr>
                <w:rFonts w:asciiTheme="minorHAnsi" w:hAnsiTheme="minorHAnsi"/>
              </w:rPr>
              <w:t>using termly data</w:t>
            </w:r>
            <w:r>
              <w:rPr>
                <w:rFonts w:asciiTheme="minorHAnsi" w:hAnsiTheme="minorHAnsi"/>
              </w:rPr>
              <w:t>.</w:t>
            </w:r>
          </w:p>
          <w:p w14:paraId="309BDA8D" w14:textId="76BCE5BB" w:rsidR="004E110A" w:rsidRDefault="00723291" w:rsidP="004E110A">
            <w:pPr>
              <w:pStyle w:val="TableParagraph"/>
              <w:numPr>
                <w:ilvl w:val="0"/>
                <w:numId w:val="1"/>
              </w:numPr>
              <w:rPr>
                <w:rFonts w:asciiTheme="minorHAnsi" w:hAnsiTheme="minorHAnsi"/>
              </w:rPr>
            </w:pPr>
            <w:r>
              <w:rPr>
                <w:rFonts w:asciiTheme="minorHAnsi" w:hAnsiTheme="minorHAnsi"/>
              </w:rPr>
              <w:t>PE Lead to</w:t>
            </w:r>
            <w:r w:rsidR="007F27DF">
              <w:rPr>
                <w:rFonts w:asciiTheme="minorHAnsi" w:hAnsiTheme="minorHAnsi"/>
              </w:rPr>
              <w:t xml:space="preserve"> further</w:t>
            </w:r>
            <w:r w:rsidR="00A04C60">
              <w:rPr>
                <w:rFonts w:asciiTheme="minorHAnsi" w:hAnsiTheme="minorHAnsi"/>
              </w:rPr>
              <w:t xml:space="preserve"> develop</w:t>
            </w:r>
            <w:r w:rsidR="004C3863">
              <w:rPr>
                <w:rFonts w:asciiTheme="minorHAnsi" w:hAnsiTheme="minorHAnsi"/>
              </w:rPr>
              <w:t xml:space="preserve"> </w:t>
            </w:r>
            <w:r w:rsidR="00A04C60">
              <w:rPr>
                <w:rFonts w:asciiTheme="minorHAnsi" w:hAnsiTheme="minorHAnsi"/>
              </w:rPr>
              <w:t xml:space="preserve">and provide information regarding </w:t>
            </w:r>
            <w:r>
              <w:rPr>
                <w:rFonts w:asciiTheme="minorHAnsi" w:hAnsiTheme="minorHAnsi"/>
              </w:rPr>
              <w:t xml:space="preserve">the </w:t>
            </w:r>
            <w:r w:rsidR="004C3863">
              <w:rPr>
                <w:rFonts w:asciiTheme="minorHAnsi" w:hAnsiTheme="minorHAnsi"/>
              </w:rPr>
              <w:t>Intent, Implementation and Impact</w:t>
            </w:r>
            <w:r>
              <w:rPr>
                <w:rFonts w:asciiTheme="minorHAnsi" w:hAnsiTheme="minorHAnsi"/>
              </w:rPr>
              <w:t xml:space="preserve"> </w:t>
            </w:r>
            <w:r>
              <w:rPr>
                <w:rFonts w:asciiTheme="minorHAnsi" w:hAnsiTheme="minorHAnsi"/>
              </w:rPr>
              <w:lastRenderedPageBreak/>
              <w:t>of the PE curriculum.</w:t>
            </w:r>
          </w:p>
          <w:p w14:paraId="4F4FBD88" w14:textId="4D6FB0A5" w:rsidR="00190A7A" w:rsidRDefault="007F27DF" w:rsidP="004E110A">
            <w:pPr>
              <w:pStyle w:val="TableParagraph"/>
              <w:numPr>
                <w:ilvl w:val="0"/>
                <w:numId w:val="1"/>
              </w:numPr>
              <w:rPr>
                <w:rFonts w:asciiTheme="minorHAnsi" w:hAnsiTheme="minorHAnsi"/>
              </w:rPr>
            </w:pPr>
            <w:r>
              <w:rPr>
                <w:rFonts w:asciiTheme="minorHAnsi" w:hAnsiTheme="minorHAnsi"/>
              </w:rPr>
              <w:t>PE Lead to clearly display</w:t>
            </w:r>
            <w:r w:rsidR="00AB5903">
              <w:rPr>
                <w:rFonts w:asciiTheme="minorHAnsi" w:hAnsiTheme="minorHAnsi"/>
              </w:rPr>
              <w:t xml:space="preserve"> Knowledge Organisers</w:t>
            </w:r>
            <w:r>
              <w:rPr>
                <w:rFonts w:asciiTheme="minorHAnsi" w:hAnsiTheme="minorHAnsi"/>
              </w:rPr>
              <w:t xml:space="preserve"> in the school hall</w:t>
            </w:r>
            <w:r w:rsidR="00AB5903">
              <w:rPr>
                <w:rFonts w:asciiTheme="minorHAnsi" w:hAnsiTheme="minorHAnsi"/>
              </w:rPr>
              <w:t xml:space="preserve"> for the PE curriculum</w:t>
            </w:r>
          </w:p>
          <w:p w14:paraId="600B6114" w14:textId="377F77D4" w:rsidR="00FA5523" w:rsidRDefault="00DF42FA" w:rsidP="00FA5523">
            <w:pPr>
              <w:pStyle w:val="TableParagraph"/>
              <w:numPr>
                <w:ilvl w:val="0"/>
                <w:numId w:val="1"/>
              </w:numPr>
              <w:rPr>
                <w:rFonts w:asciiTheme="minorHAnsi" w:hAnsiTheme="minorHAnsi"/>
              </w:rPr>
            </w:pPr>
            <w:r>
              <w:rPr>
                <w:rFonts w:asciiTheme="minorHAnsi" w:hAnsiTheme="minorHAnsi"/>
              </w:rPr>
              <w:t xml:space="preserve">PE lead to </w:t>
            </w:r>
            <w:r w:rsidR="00D34F4D">
              <w:rPr>
                <w:rFonts w:asciiTheme="minorHAnsi" w:hAnsiTheme="minorHAnsi"/>
              </w:rPr>
              <w:t xml:space="preserve">continue </w:t>
            </w:r>
            <w:r>
              <w:rPr>
                <w:rFonts w:asciiTheme="minorHAnsi" w:hAnsiTheme="minorHAnsi"/>
              </w:rPr>
              <w:t>attend SIL subject leader briefings</w:t>
            </w:r>
            <w:r w:rsidR="00D34F4D">
              <w:rPr>
                <w:rFonts w:asciiTheme="minorHAnsi" w:hAnsiTheme="minorHAnsi"/>
              </w:rPr>
              <w:t xml:space="preserve"> and</w:t>
            </w:r>
            <w:r>
              <w:rPr>
                <w:rFonts w:asciiTheme="minorHAnsi" w:hAnsiTheme="minorHAnsi"/>
              </w:rPr>
              <w:t xml:space="preserve"> LSSP training</w:t>
            </w:r>
            <w:r w:rsidR="00D34F4D">
              <w:rPr>
                <w:rFonts w:asciiTheme="minorHAnsi" w:hAnsiTheme="minorHAnsi"/>
              </w:rPr>
              <w:t>.</w:t>
            </w:r>
            <w:r>
              <w:rPr>
                <w:rFonts w:asciiTheme="minorHAnsi" w:hAnsiTheme="minorHAnsi"/>
              </w:rPr>
              <w:t xml:space="preserve"> </w:t>
            </w:r>
          </w:p>
          <w:p w14:paraId="3024CD6B" w14:textId="3F33F117" w:rsidR="001914CE" w:rsidRDefault="001914CE" w:rsidP="00FA5523">
            <w:pPr>
              <w:pStyle w:val="TableParagraph"/>
              <w:numPr>
                <w:ilvl w:val="0"/>
                <w:numId w:val="1"/>
              </w:numPr>
              <w:rPr>
                <w:rFonts w:asciiTheme="minorHAnsi" w:hAnsiTheme="minorHAnsi"/>
              </w:rPr>
            </w:pPr>
            <w:r>
              <w:rPr>
                <w:rFonts w:asciiTheme="minorHAnsi" w:hAnsiTheme="minorHAnsi"/>
              </w:rPr>
              <w:t>PE Lead to liaise with the Curriculum Lead and SLT on a termly basis.</w:t>
            </w:r>
          </w:p>
          <w:p w14:paraId="661C1A7A" w14:textId="4091F060" w:rsidR="00417DC7" w:rsidRPr="00394439" w:rsidRDefault="00417DC7" w:rsidP="007F27DF">
            <w:pPr>
              <w:pStyle w:val="TableParagraph"/>
              <w:ind w:left="360"/>
              <w:rPr>
                <w:rFonts w:asciiTheme="minorHAnsi" w:hAnsiTheme="minorHAnsi"/>
              </w:rPr>
            </w:pPr>
          </w:p>
        </w:tc>
        <w:tc>
          <w:tcPr>
            <w:tcW w:w="1663" w:type="dxa"/>
          </w:tcPr>
          <w:p w14:paraId="11A5E541" w14:textId="05ACAD02" w:rsidR="00785E38" w:rsidRDefault="00E43DEA" w:rsidP="00785E38">
            <w:pPr>
              <w:pStyle w:val="TableParagraph"/>
              <w:rPr>
                <w:rFonts w:asciiTheme="minorHAnsi" w:hAnsiTheme="minorHAnsi"/>
                <w:b/>
              </w:rPr>
            </w:pPr>
            <w:r>
              <w:rPr>
                <w:rFonts w:asciiTheme="minorHAnsi" w:hAnsiTheme="minorHAnsi"/>
                <w:b/>
              </w:rPr>
              <w:lastRenderedPageBreak/>
              <w:t>£</w:t>
            </w:r>
            <w:r w:rsidR="007F27DF">
              <w:rPr>
                <w:rFonts w:asciiTheme="minorHAnsi" w:hAnsiTheme="minorHAnsi"/>
                <w:b/>
              </w:rPr>
              <w:t>5</w:t>
            </w:r>
            <w:r w:rsidR="00785E38">
              <w:rPr>
                <w:rFonts w:asciiTheme="minorHAnsi" w:hAnsiTheme="minorHAnsi"/>
                <w:b/>
              </w:rPr>
              <w:t>000</w:t>
            </w:r>
          </w:p>
          <w:p w14:paraId="24589C06" w14:textId="77777777" w:rsidR="00A61FBA" w:rsidRDefault="00A61FBA" w:rsidP="00785E38">
            <w:pPr>
              <w:pStyle w:val="TableParagraph"/>
              <w:rPr>
                <w:rFonts w:asciiTheme="minorHAnsi" w:hAnsiTheme="minorHAnsi"/>
                <w:b/>
              </w:rPr>
            </w:pPr>
          </w:p>
          <w:p w14:paraId="76664880" w14:textId="77777777" w:rsidR="00A61FBA" w:rsidRDefault="00A61FBA" w:rsidP="00785E38">
            <w:pPr>
              <w:pStyle w:val="TableParagraph"/>
              <w:rPr>
                <w:rFonts w:asciiTheme="minorHAnsi" w:hAnsiTheme="minorHAnsi"/>
                <w:b/>
              </w:rPr>
            </w:pPr>
          </w:p>
          <w:p w14:paraId="4CF84ACA" w14:textId="77777777" w:rsidR="00A61FBA" w:rsidRDefault="00A61FBA" w:rsidP="00785E38">
            <w:pPr>
              <w:pStyle w:val="TableParagraph"/>
              <w:rPr>
                <w:rFonts w:asciiTheme="minorHAnsi" w:hAnsiTheme="minorHAnsi"/>
                <w:b/>
              </w:rPr>
            </w:pPr>
          </w:p>
          <w:p w14:paraId="6C59FD9F" w14:textId="77777777" w:rsidR="00A61FBA" w:rsidRDefault="00A61FBA" w:rsidP="00785E38">
            <w:pPr>
              <w:pStyle w:val="TableParagraph"/>
              <w:rPr>
                <w:rFonts w:asciiTheme="minorHAnsi" w:hAnsiTheme="minorHAnsi"/>
                <w:b/>
              </w:rPr>
            </w:pPr>
          </w:p>
          <w:p w14:paraId="5363BF96" w14:textId="77777777" w:rsidR="00A61FBA" w:rsidRDefault="00A61FBA" w:rsidP="00785E38">
            <w:pPr>
              <w:pStyle w:val="TableParagraph"/>
              <w:rPr>
                <w:rFonts w:asciiTheme="minorHAnsi" w:hAnsiTheme="minorHAnsi"/>
                <w:b/>
              </w:rPr>
            </w:pPr>
          </w:p>
          <w:p w14:paraId="34B9BD07" w14:textId="77777777" w:rsidR="00A61FBA" w:rsidRDefault="00A61FBA" w:rsidP="00785E38">
            <w:pPr>
              <w:pStyle w:val="TableParagraph"/>
              <w:rPr>
                <w:rFonts w:asciiTheme="minorHAnsi" w:hAnsiTheme="minorHAnsi"/>
                <w:b/>
              </w:rPr>
            </w:pPr>
          </w:p>
          <w:p w14:paraId="54957FB9" w14:textId="77777777" w:rsidR="00A61FBA" w:rsidRDefault="00A61FBA" w:rsidP="00785E38">
            <w:pPr>
              <w:pStyle w:val="TableParagraph"/>
              <w:rPr>
                <w:rFonts w:asciiTheme="minorHAnsi" w:hAnsiTheme="minorHAnsi"/>
                <w:b/>
              </w:rPr>
            </w:pPr>
          </w:p>
          <w:p w14:paraId="0651AF4E" w14:textId="77777777" w:rsidR="00A61FBA" w:rsidRDefault="00A61FBA" w:rsidP="00785E38">
            <w:pPr>
              <w:pStyle w:val="TableParagraph"/>
              <w:rPr>
                <w:rFonts w:asciiTheme="minorHAnsi" w:hAnsiTheme="minorHAnsi"/>
                <w:b/>
              </w:rPr>
            </w:pPr>
          </w:p>
          <w:p w14:paraId="06BF07AD" w14:textId="77777777" w:rsidR="00A61FBA" w:rsidRDefault="00A61FBA" w:rsidP="00785E38">
            <w:pPr>
              <w:pStyle w:val="TableParagraph"/>
              <w:rPr>
                <w:rFonts w:asciiTheme="minorHAnsi" w:hAnsiTheme="minorHAnsi"/>
                <w:b/>
              </w:rPr>
            </w:pPr>
          </w:p>
          <w:p w14:paraId="69961E22" w14:textId="77777777" w:rsidR="00A61FBA" w:rsidRDefault="00A61FBA" w:rsidP="00785E38">
            <w:pPr>
              <w:pStyle w:val="TableParagraph"/>
              <w:rPr>
                <w:rFonts w:asciiTheme="minorHAnsi" w:hAnsiTheme="minorHAnsi"/>
                <w:b/>
              </w:rPr>
            </w:pPr>
          </w:p>
          <w:p w14:paraId="3F0EF796" w14:textId="77777777" w:rsidR="00A61FBA" w:rsidRDefault="00A61FBA" w:rsidP="00785E38">
            <w:pPr>
              <w:pStyle w:val="TableParagraph"/>
              <w:rPr>
                <w:rFonts w:asciiTheme="minorHAnsi" w:hAnsiTheme="minorHAnsi"/>
                <w:b/>
              </w:rPr>
            </w:pPr>
          </w:p>
          <w:p w14:paraId="3C3D0B49" w14:textId="77777777" w:rsidR="00A61FBA" w:rsidRDefault="00A61FBA" w:rsidP="00785E38">
            <w:pPr>
              <w:pStyle w:val="TableParagraph"/>
              <w:rPr>
                <w:rFonts w:asciiTheme="minorHAnsi" w:hAnsiTheme="minorHAnsi"/>
                <w:b/>
              </w:rPr>
            </w:pPr>
          </w:p>
          <w:p w14:paraId="0CE6C88A" w14:textId="77777777" w:rsidR="00A61FBA" w:rsidRDefault="00A61FBA" w:rsidP="00785E38">
            <w:pPr>
              <w:pStyle w:val="TableParagraph"/>
              <w:rPr>
                <w:rFonts w:asciiTheme="minorHAnsi" w:hAnsiTheme="minorHAnsi"/>
                <w:b/>
              </w:rPr>
            </w:pPr>
          </w:p>
          <w:p w14:paraId="0CA80185" w14:textId="77777777" w:rsidR="00A61FBA" w:rsidRDefault="00A61FBA" w:rsidP="00785E38">
            <w:pPr>
              <w:pStyle w:val="TableParagraph"/>
              <w:rPr>
                <w:rFonts w:asciiTheme="minorHAnsi" w:hAnsiTheme="minorHAnsi"/>
                <w:b/>
              </w:rPr>
            </w:pPr>
          </w:p>
          <w:p w14:paraId="244F0550" w14:textId="77777777" w:rsidR="00A61FBA" w:rsidRDefault="00A61FBA" w:rsidP="00785E38">
            <w:pPr>
              <w:pStyle w:val="TableParagraph"/>
              <w:rPr>
                <w:rFonts w:asciiTheme="minorHAnsi" w:hAnsiTheme="minorHAnsi"/>
                <w:b/>
              </w:rPr>
            </w:pPr>
          </w:p>
          <w:p w14:paraId="068B982C" w14:textId="77777777" w:rsidR="00A61FBA" w:rsidRDefault="00A61FBA" w:rsidP="00785E38">
            <w:pPr>
              <w:pStyle w:val="TableParagraph"/>
              <w:rPr>
                <w:rFonts w:asciiTheme="minorHAnsi" w:hAnsiTheme="minorHAnsi"/>
                <w:b/>
              </w:rPr>
            </w:pPr>
          </w:p>
          <w:p w14:paraId="345975C0" w14:textId="77777777" w:rsidR="00A61FBA" w:rsidRDefault="00A61FBA" w:rsidP="00785E38">
            <w:pPr>
              <w:pStyle w:val="TableParagraph"/>
              <w:rPr>
                <w:rFonts w:asciiTheme="minorHAnsi" w:hAnsiTheme="minorHAnsi"/>
                <w:b/>
              </w:rPr>
            </w:pPr>
          </w:p>
          <w:p w14:paraId="67070F34" w14:textId="77777777" w:rsidR="00F76C8C" w:rsidRDefault="00F76C8C" w:rsidP="00785E38">
            <w:pPr>
              <w:pStyle w:val="TableParagraph"/>
              <w:rPr>
                <w:rFonts w:asciiTheme="minorHAnsi" w:hAnsiTheme="minorHAnsi"/>
                <w:b/>
                <w:sz w:val="2"/>
                <w:szCs w:val="2"/>
              </w:rPr>
            </w:pPr>
          </w:p>
          <w:p w14:paraId="14DF3089" w14:textId="77777777" w:rsidR="00F76C8C" w:rsidRDefault="00F76C8C" w:rsidP="00785E38">
            <w:pPr>
              <w:pStyle w:val="TableParagraph"/>
              <w:rPr>
                <w:rFonts w:asciiTheme="minorHAnsi" w:hAnsiTheme="minorHAnsi"/>
                <w:b/>
                <w:sz w:val="2"/>
                <w:szCs w:val="2"/>
              </w:rPr>
            </w:pPr>
          </w:p>
          <w:p w14:paraId="5155A7CC" w14:textId="77777777" w:rsidR="00F76C8C" w:rsidRDefault="00F76C8C" w:rsidP="00785E38">
            <w:pPr>
              <w:pStyle w:val="TableParagraph"/>
              <w:rPr>
                <w:rFonts w:asciiTheme="minorHAnsi" w:hAnsiTheme="minorHAnsi"/>
                <w:b/>
                <w:sz w:val="2"/>
                <w:szCs w:val="2"/>
              </w:rPr>
            </w:pPr>
          </w:p>
          <w:p w14:paraId="5E132782" w14:textId="77777777" w:rsidR="00F76C8C" w:rsidRDefault="00F76C8C" w:rsidP="00785E38">
            <w:pPr>
              <w:pStyle w:val="TableParagraph"/>
              <w:rPr>
                <w:rFonts w:asciiTheme="minorHAnsi" w:hAnsiTheme="minorHAnsi"/>
                <w:b/>
                <w:sz w:val="2"/>
                <w:szCs w:val="2"/>
              </w:rPr>
            </w:pPr>
          </w:p>
          <w:p w14:paraId="1FDF7D5F" w14:textId="77777777" w:rsidR="00C22A43" w:rsidRDefault="00C22A43" w:rsidP="00785E38">
            <w:pPr>
              <w:pStyle w:val="TableParagraph"/>
              <w:rPr>
                <w:rFonts w:asciiTheme="minorHAnsi" w:hAnsiTheme="minorHAnsi"/>
                <w:b/>
                <w:sz w:val="2"/>
                <w:szCs w:val="2"/>
              </w:rPr>
            </w:pPr>
          </w:p>
          <w:p w14:paraId="5BD96281" w14:textId="77777777" w:rsidR="00C22A43" w:rsidRDefault="00C22A43" w:rsidP="00785E38">
            <w:pPr>
              <w:pStyle w:val="TableParagraph"/>
              <w:rPr>
                <w:rFonts w:asciiTheme="minorHAnsi" w:hAnsiTheme="minorHAnsi"/>
                <w:b/>
                <w:sz w:val="2"/>
                <w:szCs w:val="2"/>
              </w:rPr>
            </w:pPr>
          </w:p>
          <w:p w14:paraId="3DA4C328" w14:textId="604DACE5" w:rsidR="00C22A43" w:rsidRDefault="00C22A43" w:rsidP="00785E38">
            <w:pPr>
              <w:pStyle w:val="TableParagraph"/>
              <w:rPr>
                <w:rFonts w:asciiTheme="minorHAnsi" w:hAnsiTheme="minorHAnsi"/>
                <w:b/>
                <w:sz w:val="2"/>
                <w:szCs w:val="2"/>
              </w:rPr>
            </w:pPr>
          </w:p>
          <w:p w14:paraId="1EEEA78F" w14:textId="449ECEAC" w:rsidR="00006FC9" w:rsidRDefault="00006FC9" w:rsidP="00785E38">
            <w:pPr>
              <w:pStyle w:val="TableParagraph"/>
              <w:rPr>
                <w:rFonts w:asciiTheme="minorHAnsi" w:hAnsiTheme="minorHAnsi"/>
                <w:b/>
                <w:sz w:val="2"/>
                <w:szCs w:val="2"/>
              </w:rPr>
            </w:pPr>
          </w:p>
          <w:p w14:paraId="1B6B7F64" w14:textId="0602F02E" w:rsidR="00006FC9" w:rsidRDefault="00006FC9" w:rsidP="00785E38">
            <w:pPr>
              <w:pStyle w:val="TableParagraph"/>
              <w:rPr>
                <w:rFonts w:asciiTheme="minorHAnsi" w:hAnsiTheme="minorHAnsi"/>
                <w:b/>
                <w:sz w:val="2"/>
                <w:szCs w:val="2"/>
              </w:rPr>
            </w:pPr>
          </w:p>
          <w:p w14:paraId="39C4C7D0" w14:textId="4D324BC1" w:rsidR="00006FC9" w:rsidRDefault="00006FC9" w:rsidP="00785E38">
            <w:pPr>
              <w:pStyle w:val="TableParagraph"/>
              <w:rPr>
                <w:rFonts w:asciiTheme="minorHAnsi" w:hAnsiTheme="minorHAnsi"/>
                <w:b/>
                <w:sz w:val="2"/>
                <w:szCs w:val="2"/>
              </w:rPr>
            </w:pPr>
          </w:p>
          <w:p w14:paraId="1D91191C" w14:textId="627D1386" w:rsidR="00006FC9" w:rsidRDefault="00006FC9" w:rsidP="00785E38">
            <w:pPr>
              <w:pStyle w:val="TableParagraph"/>
              <w:rPr>
                <w:rFonts w:asciiTheme="minorHAnsi" w:hAnsiTheme="minorHAnsi"/>
                <w:b/>
                <w:sz w:val="2"/>
                <w:szCs w:val="2"/>
              </w:rPr>
            </w:pPr>
          </w:p>
          <w:p w14:paraId="7362D90A" w14:textId="322D3AE9" w:rsidR="00006FC9" w:rsidRDefault="00006FC9" w:rsidP="00785E38">
            <w:pPr>
              <w:pStyle w:val="TableParagraph"/>
              <w:rPr>
                <w:rFonts w:asciiTheme="minorHAnsi" w:hAnsiTheme="minorHAnsi"/>
                <w:b/>
                <w:sz w:val="2"/>
                <w:szCs w:val="2"/>
              </w:rPr>
            </w:pPr>
          </w:p>
          <w:p w14:paraId="0C39D43D" w14:textId="4BA67BB3" w:rsidR="00006FC9" w:rsidRDefault="00006FC9" w:rsidP="00785E38">
            <w:pPr>
              <w:pStyle w:val="TableParagraph"/>
              <w:rPr>
                <w:rFonts w:asciiTheme="minorHAnsi" w:hAnsiTheme="minorHAnsi"/>
                <w:b/>
                <w:sz w:val="2"/>
                <w:szCs w:val="2"/>
              </w:rPr>
            </w:pPr>
          </w:p>
          <w:p w14:paraId="4CE46562" w14:textId="711234E5" w:rsidR="005636AB" w:rsidRDefault="005636AB" w:rsidP="00785E38">
            <w:pPr>
              <w:pStyle w:val="TableParagraph"/>
              <w:rPr>
                <w:rFonts w:asciiTheme="minorHAnsi" w:hAnsiTheme="minorHAnsi"/>
                <w:b/>
                <w:sz w:val="2"/>
                <w:szCs w:val="2"/>
              </w:rPr>
            </w:pPr>
          </w:p>
          <w:p w14:paraId="62841C4A" w14:textId="013E40B1" w:rsidR="005636AB" w:rsidRDefault="005636AB" w:rsidP="00785E38">
            <w:pPr>
              <w:pStyle w:val="TableParagraph"/>
              <w:rPr>
                <w:rFonts w:asciiTheme="minorHAnsi" w:hAnsiTheme="minorHAnsi"/>
                <w:b/>
                <w:sz w:val="2"/>
                <w:szCs w:val="2"/>
              </w:rPr>
            </w:pPr>
          </w:p>
          <w:p w14:paraId="4C4478CD" w14:textId="79DB3AA5" w:rsidR="005636AB" w:rsidRDefault="005636AB" w:rsidP="00785E38">
            <w:pPr>
              <w:pStyle w:val="TableParagraph"/>
              <w:rPr>
                <w:rFonts w:asciiTheme="minorHAnsi" w:hAnsiTheme="minorHAnsi"/>
                <w:b/>
                <w:sz w:val="2"/>
                <w:szCs w:val="2"/>
              </w:rPr>
            </w:pPr>
          </w:p>
          <w:p w14:paraId="6A65C001" w14:textId="5C83CE23" w:rsidR="005636AB" w:rsidRDefault="005636AB" w:rsidP="00785E38">
            <w:pPr>
              <w:pStyle w:val="TableParagraph"/>
              <w:rPr>
                <w:rFonts w:asciiTheme="minorHAnsi" w:hAnsiTheme="minorHAnsi"/>
                <w:b/>
                <w:sz w:val="2"/>
                <w:szCs w:val="2"/>
              </w:rPr>
            </w:pPr>
          </w:p>
          <w:p w14:paraId="47880482" w14:textId="145AAFEC" w:rsidR="005636AB" w:rsidRDefault="005636AB" w:rsidP="00785E38">
            <w:pPr>
              <w:pStyle w:val="TableParagraph"/>
              <w:rPr>
                <w:rFonts w:asciiTheme="minorHAnsi" w:hAnsiTheme="minorHAnsi"/>
                <w:b/>
                <w:sz w:val="2"/>
                <w:szCs w:val="2"/>
              </w:rPr>
            </w:pPr>
          </w:p>
          <w:p w14:paraId="761B9E70" w14:textId="1C9A2740" w:rsidR="00E627E8" w:rsidRDefault="00E627E8" w:rsidP="00785E38">
            <w:pPr>
              <w:pStyle w:val="TableParagraph"/>
              <w:rPr>
                <w:rFonts w:asciiTheme="minorHAnsi" w:hAnsiTheme="minorHAnsi"/>
                <w:b/>
                <w:sz w:val="2"/>
                <w:szCs w:val="2"/>
              </w:rPr>
            </w:pPr>
          </w:p>
          <w:p w14:paraId="60E07FC4" w14:textId="1F9260EA" w:rsidR="00E627E8" w:rsidRDefault="00E627E8" w:rsidP="00785E38">
            <w:pPr>
              <w:pStyle w:val="TableParagraph"/>
              <w:rPr>
                <w:rFonts w:asciiTheme="minorHAnsi" w:hAnsiTheme="minorHAnsi"/>
                <w:b/>
                <w:sz w:val="2"/>
                <w:szCs w:val="2"/>
              </w:rPr>
            </w:pPr>
          </w:p>
          <w:p w14:paraId="4D9CBB43" w14:textId="10C8D368" w:rsidR="00E627E8" w:rsidRDefault="00E627E8" w:rsidP="00785E38">
            <w:pPr>
              <w:pStyle w:val="TableParagraph"/>
              <w:rPr>
                <w:rFonts w:asciiTheme="minorHAnsi" w:hAnsiTheme="minorHAnsi"/>
                <w:b/>
                <w:sz w:val="2"/>
                <w:szCs w:val="2"/>
              </w:rPr>
            </w:pPr>
          </w:p>
          <w:p w14:paraId="0362FD00" w14:textId="07908FAB" w:rsidR="00E627E8" w:rsidRDefault="00E627E8" w:rsidP="00785E38">
            <w:pPr>
              <w:pStyle w:val="TableParagraph"/>
              <w:rPr>
                <w:rFonts w:asciiTheme="minorHAnsi" w:hAnsiTheme="minorHAnsi"/>
                <w:b/>
                <w:sz w:val="2"/>
                <w:szCs w:val="2"/>
              </w:rPr>
            </w:pPr>
          </w:p>
          <w:p w14:paraId="4FE43C1B" w14:textId="01E2BF5D" w:rsidR="00E627E8" w:rsidRDefault="00E627E8" w:rsidP="00785E38">
            <w:pPr>
              <w:pStyle w:val="TableParagraph"/>
              <w:rPr>
                <w:rFonts w:asciiTheme="minorHAnsi" w:hAnsiTheme="minorHAnsi"/>
                <w:b/>
                <w:sz w:val="2"/>
                <w:szCs w:val="2"/>
              </w:rPr>
            </w:pPr>
          </w:p>
          <w:p w14:paraId="72D4074F" w14:textId="4B294834" w:rsidR="00E627E8" w:rsidRDefault="00E627E8" w:rsidP="00785E38">
            <w:pPr>
              <w:pStyle w:val="TableParagraph"/>
              <w:rPr>
                <w:rFonts w:asciiTheme="minorHAnsi" w:hAnsiTheme="minorHAnsi"/>
                <w:b/>
                <w:sz w:val="2"/>
                <w:szCs w:val="2"/>
              </w:rPr>
            </w:pPr>
          </w:p>
          <w:p w14:paraId="09C3D008" w14:textId="38106DEA" w:rsidR="00E627E8" w:rsidRDefault="00E627E8" w:rsidP="00785E38">
            <w:pPr>
              <w:pStyle w:val="TableParagraph"/>
              <w:rPr>
                <w:rFonts w:asciiTheme="minorHAnsi" w:hAnsiTheme="minorHAnsi"/>
                <w:b/>
                <w:sz w:val="2"/>
                <w:szCs w:val="2"/>
              </w:rPr>
            </w:pPr>
          </w:p>
          <w:p w14:paraId="69558DE3" w14:textId="12311C2D" w:rsidR="00E627E8" w:rsidRDefault="00E627E8" w:rsidP="00785E38">
            <w:pPr>
              <w:pStyle w:val="TableParagraph"/>
              <w:rPr>
                <w:rFonts w:asciiTheme="minorHAnsi" w:hAnsiTheme="minorHAnsi"/>
                <w:b/>
                <w:sz w:val="2"/>
                <w:szCs w:val="2"/>
              </w:rPr>
            </w:pPr>
          </w:p>
          <w:p w14:paraId="0112B49B" w14:textId="45A75202" w:rsidR="00E627E8" w:rsidRDefault="00E627E8" w:rsidP="00785E38">
            <w:pPr>
              <w:pStyle w:val="TableParagraph"/>
              <w:rPr>
                <w:rFonts w:asciiTheme="minorHAnsi" w:hAnsiTheme="minorHAnsi"/>
                <w:b/>
                <w:sz w:val="2"/>
                <w:szCs w:val="2"/>
              </w:rPr>
            </w:pPr>
          </w:p>
          <w:p w14:paraId="3F01FD4E" w14:textId="4A5F71D3" w:rsidR="00E627E8" w:rsidRDefault="00E627E8" w:rsidP="00785E38">
            <w:pPr>
              <w:pStyle w:val="TableParagraph"/>
              <w:rPr>
                <w:rFonts w:asciiTheme="minorHAnsi" w:hAnsiTheme="minorHAnsi"/>
                <w:b/>
                <w:sz w:val="2"/>
                <w:szCs w:val="2"/>
              </w:rPr>
            </w:pPr>
          </w:p>
          <w:p w14:paraId="4A9E9959" w14:textId="416DC22D" w:rsidR="00E627E8" w:rsidRDefault="00E627E8" w:rsidP="00785E38">
            <w:pPr>
              <w:pStyle w:val="TableParagraph"/>
              <w:rPr>
                <w:rFonts w:asciiTheme="minorHAnsi" w:hAnsiTheme="minorHAnsi"/>
                <w:b/>
                <w:sz w:val="2"/>
                <w:szCs w:val="2"/>
              </w:rPr>
            </w:pPr>
          </w:p>
          <w:p w14:paraId="2ABEFFD5" w14:textId="7C694CCA" w:rsidR="00E627E8" w:rsidRDefault="00E627E8" w:rsidP="00785E38">
            <w:pPr>
              <w:pStyle w:val="TableParagraph"/>
              <w:rPr>
                <w:rFonts w:asciiTheme="minorHAnsi" w:hAnsiTheme="minorHAnsi"/>
                <w:b/>
                <w:sz w:val="2"/>
                <w:szCs w:val="2"/>
              </w:rPr>
            </w:pPr>
          </w:p>
          <w:p w14:paraId="6EB3ED59" w14:textId="07A554DD" w:rsidR="00E627E8" w:rsidRDefault="00E627E8" w:rsidP="00785E38">
            <w:pPr>
              <w:pStyle w:val="TableParagraph"/>
              <w:rPr>
                <w:rFonts w:asciiTheme="minorHAnsi" w:hAnsiTheme="minorHAnsi"/>
                <w:b/>
                <w:sz w:val="2"/>
                <w:szCs w:val="2"/>
              </w:rPr>
            </w:pPr>
          </w:p>
          <w:p w14:paraId="6454342A" w14:textId="57E30F98" w:rsidR="000D4391" w:rsidRDefault="000D4391" w:rsidP="00785E38">
            <w:pPr>
              <w:pStyle w:val="TableParagraph"/>
              <w:rPr>
                <w:rFonts w:asciiTheme="minorHAnsi" w:hAnsiTheme="minorHAnsi"/>
                <w:b/>
              </w:rPr>
            </w:pPr>
          </w:p>
          <w:p w14:paraId="430CF85B" w14:textId="77777777" w:rsidR="000D4391" w:rsidRPr="00DD4F20" w:rsidRDefault="000D4391" w:rsidP="00785E38">
            <w:pPr>
              <w:pStyle w:val="TableParagraph"/>
              <w:rPr>
                <w:rFonts w:asciiTheme="minorHAnsi" w:hAnsiTheme="minorHAnsi"/>
                <w:b/>
                <w:sz w:val="2"/>
                <w:szCs w:val="2"/>
              </w:rPr>
            </w:pPr>
          </w:p>
          <w:p w14:paraId="3F309333" w14:textId="77777777" w:rsidR="00C22A43" w:rsidRDefault="00C22A43" w:rsidP="00785E38">
            <w:pPr>
              <w:pStyle w:val="TableParagraph"/>
              <w:rPr>
                <w:rFonts w:asciiTheme="minorHAnsi" w:hAnsiTheme="minorHAnsi"/>
                <w:b/>
                <w:sz w:val="2"/>
                <w:szCs w:val="2"/>
              </w:rPr>
            </w:pPr>
          </w:p>
          <w:p w14:paraId="458BCF1D" w14:textId="77777777" w:rsidR="00C22A43" w:rsidRPr="00C22A43" w:rsidRDefault="00C22A43" w:rsidP="00785E38">
            <w:pPr>
              <w:pStyle w:val="TableParagraph"/>
              <w:rPr>
                <w:rFonts w:asciiTheme="minorHAnsi" w:hAnsiTheme="minorHAnsi"/>
                <w:b/>
                <w:sz w:val="2"/>
                <w:szCs w:val="2"/>
              </w:rPr>
            </w:pPr>
          </w:p>
          <w:p w14:paraId="1F955F3B" w14:textId="71CC83BA" w:rsidR="009B0DC9" w:rsidRDefault="00AA5A69" w:rsidP="00785E38">
            <w:pPr>
              <w:pStyle w:val="TableParagraph"/>
              <w:rPr>
                <w:rFonts w:asciiTheme="minorHAnsi" w:hAnsiTheme="minorHAnsi"/>
                <w:b/>
              </w:rPr>
            </w:pPr>
            <w:r>
              <w:rPr>
                <w:rFonts w:asciiTheme="minorHAnsi" w:hAnsiTheme="minorHAnsi"/>
                <w:b/>
              </w:rPr>
              <w:t>£2</w:t>
            </w:r>
            <w:r w:rsidR="00DD4F20">
              <w:rPr>
                <w:rFonts w:asciiTheme="minorHAnsi" w:hAnsiTheme="minorHAnsi"/>
                <w:b/>
              </w:rPr>
              <w:t>00</w:t>
            </w:r>
          </w:p>
          <w:p w14:paraId="40733027" w14:textId="77777777" w:rsidR="009B0DC9" w:rsidRDefault="009B0DC9" w:rsidP="00785E38">
            <w:pPr>
              <w:pStyle w:val="TableParagraph"/>
              <w:rPr>
                <w:rFonts w:asciiTheme="minorHAnsi" w:hAnsiTheme="minorHAnsi"/>
                <w:b/>
              </w:rPr>
            </w:pPr>
            <w:r>
              <w:rPr>
                <w:rFonts w:asciiTheme="minorHAnsi" w:hAnsiTheme="minorHAnsi"/>
                <w:b/>
              </w:rPr>
              <w:t>Consultancy Fees</w:t>
            </w:r>
          </w:p>
          <w:p w14:paraId="5914522F" w14:textId="77777777" w:rsidR="004B5B1E" w:rsidRDefault="004B5B1E" w:rsidP="00817DAA">
            <w:pPr>
              <w:pStyle w:val="TableParagraph"/>
              <w:rPr>
                <w:rFonts w:ascii="Times New Roman"/>
                <w:sz w:val="2"/>
                <w:szCs w:val="2"/>
              </w:rPr>
            </w:pPr>
          </w:p>
          <w:p w14:paraId="094F242D" w14:textId="77777777" w:rsidR="006A20F9" w:rsidRDefault="006A20F9" w:rsidP="00817DAA">
            <w:pPr>
              <w:pStyle w:val="TableParagraph"/>
              <w:rPr>
                <w:rFonts w:ascii="Times New Roman"/>
                <w:sz w:val="2"/>
                <w:szCs w:val="2"/>
              </w:rPr>
            </w:pPr>
          </w:p>
          <w:p w14:paraId="6EE1A87E" w14:textId="77777777" w:rsidR="006A20F9" w:rsidRDefault="006A20F9" w:rsidP="00817DAA">
            <w:pPr>
              <w:pStyle w:val="TableParagraph"/>
              <w:rPr>
                <w:rFonts w:ascii="Times New Roman"/>
                <w:sz w:val="2"/>
                <w:szCs w:val="2"/>
              </w:rPr>
            </w:pPr>
          </w:p>
          <w:p w14:paraId="2DB8D7BB" w14:textId="77777777" w:rsidR="006A20F9" w:rsidRDefault="006A20F9" w:rsidP="00817DAA">
            <w:pPr>
              <w:pStyle w:val="TableParagraph"/>
              <w:rPr>
                <w:rFonts w:ascii="Times New Roman"/>
                <w:sz w:val="2"/>
                <w:szCs w:val="2"/>
              </w:rPr>
            </w:pPr>
          </w:p>
          <w:p w14:paraId="4B506545" w14:textId="77777777" w:rsidR="006A20F9" w:rsidRDefault="006A20F9" w:rsidP="00817DAA">
            <w:pPr>
              <w:pStyle w:val="TableParagraph"/>
              <w:rPr>
                <w:rFonts w:ascii="Times New Roman"/>
                <w:sz w:val="2"/>
                <w:szCs w:val="2"/>
              </w:rPr>
            </w:pPr>
          </w:p>
          <w:p w14:paraId="3EB0CD52" w14:textId="77777777" w:rsidR="006A20F9" w:rsidRDefault="006A20F9" w:rsidP="00817DAA">
            <w:pPr>
              <w:pStyle w:val="TableParagraph"/>
              <w:rPr>
                <w:rFonts w:ascii="Times New Roman"/>
                <w:sz w:val="2"/>
                <w:szCs w:val="2"/>
              </w:rPr>
            </w:pPr>
          </w:p>
          <w:p w14:paraId="60131023" w14:textId="77777777" w:rsidR="006A20F9" w:rsidRDefault="006A20F9" w:rsidP="00817DAA">
            <w:pPr>
              <w:pStyle w:val="TableParagraph"/>
              <w:rPr>
                <w:rFonts w:ascii="Times New Roman"/>
                <w:sz w:val="2"/>
                <w:szCs w:val="2"/>
              </w:rPr>
            </w:pPr>
          </w:p>
          <w:p w14:paraId="11968690" w14:textId="77777777" w:rsidR="006A20F9" w:rsidRDefault="006A20F9" w:rsidP="00817DAA">
            <w:pPr>
              <w:pStyle w:val="TableParagraph"/>
              <w:rPr>
                <w:rFonts w:ascii="Times New Roman"/>
                <w:sz w:val="2"/>
                <w:szCs w:val="2"/>
              </w:rPr>
            </w:pPr>
          </w:p>
          <w:p w14:paraId="7987DE0F" w14:textId="77777777" w:rsidR="006A20F9" w:rsidRDefault="006A20F9" w:rsidP="00817DAA">
            <w:pPr>
              <w:pStyle w:val="TableParagraph"/>
              <w:rPr>
                <w:rFonts w:ascii="Times New Roman"/>
                <w:sz w:val="2"/>
                <w:szCs w:val="2"/>
              </w:rPr>
            </w:pPr>
          </w:p>
          <w:p w14:paraId="0C24D174" w14:textId="77777777" w:rsidR="006A20F9" w:rsidRDefault="006A20F9" w:rsidP="00817DAA">
            <w:pPr>
              <w:pStyle w:val="TableParagraph"/>
              <w:rPr>
                <w:rFonts w:ascii="Times New Roman"/>
                <w:sz w:val="2"/>
                <w:szCs w:val="2"/>
              </w:rPr>
            </w:pPr>
          </w:p>
          <w:p w14:paraId="158A14DD" w14:textId="77777777" w:rsidR="006A20F9" w:rsidRDefault="006A20F9" w:rsidP="00817DAA">
            <w:pPr>
              <w:pStyle w:val="TableParagraph"/>
              <w:rPr>
                <w:rFonts w:ascii="Times New Roman"/>
                <w:sz w:val="2"/>
                <w:szCs w:val="2"/>
              </w:rPr>
            </w:pPr>
          </w:p>
          <w:p w14:paraId="0D843135" w14:textId="3CB9709F" w:rsidR="006A20F9" w:rsidRDefault="006A20F9" w:rsidP="00817DAA">
            <w:pPr>
              <w:pStyle w:val="TableParagraph"/>
              <w:rPr>
                <w:rFonts w:asciiTheme="minorHAnsi" w:hAnsiTheme="minorHAnsi" w:cstheme="minorHAnsi"/>
              </w:rPr>
            </w:pPr>
          </w:p>
          <w:p w14:paraId="312249F9" w14:textId="0B7C9081" w:rsidR="006A20F9" w:rsidRDefault="006A20F9" w:rsidP="00817DAA">
            <w:pPr>
              <w:pStyle w:val="TableParagraph"/>
              <w:rPr>
                <w:rFonts w:asciiTheme="minorHAnsi" w:hAnsiTheme="minorHAnsi" w:cstheme="minorHAnsi"/>
              </w:rPr>
            </w:pPr>
          </w:p>
          <w:p w14:paraId="44C05D6F" w14:textId="22CD4A7C" w:rsidR="006A20F9" w:rsidRDefault="006A20F9" w:rsidP="00817DAA">
            <w:pPr>
              <w:pStyle w:val="TableParagraph"/>
              <w:rPr>
                <w:rFonts w:asciiTheme="minorHAnsi" w:hAnsiTheme="minorHAnsi" w:cstheme="minorHAnsi"/>
              </w:rPr>
            </w:pPr>
          </w:p>
          <w:p w14:paraId="38AF44C0" w14:textId="36ED3B17" w:rsidR="006A20F9" w:rsidRDefault="006A20F9" w:rsidP="00817DAA">
            <w:pPr>
              <w:pStyle w:val="TableParagraph"/>
              <w:rPr>
                <w:rFonts w:asciiTheme="minorHAnsi" w:hAnsiTheme="minorHAnsi" w:cstheme="minorHAnsi"/>
              </w:rPr>
            </w:pPr>
          </w:p>
          <w:p w14:paraId="4600A3D1" w14:textId="21996730" w:rsidR="006A20F9" w:rsidRDefault="006A20F9" w:rsidP="00817DAA">
            <w:pPr>
              <w:pStyle w:val="TableParagraph"/>
              <w:rPr>
                <w:rFonts w:asciiTheme="minorHAnsi" w:hAnsiTheme="minorHAnsi" w:cstheme="minorHAnsi"/>
              </w:rPr>
            </w:pPr>
          </w:p>
          <w:p w14:paraId="1518633F" w14:textId="63A43450" w:rsidR="006A20F9" w:rsidRDefault="006A20F9" w:rsidP="00817DAA">
            <w:pPr>
              <w:pStyle w:val="TableParagraph"/>
              <w:rPr>
                <w:rFonts w:asciiTheme="minorHAnsi" w:hAnsiTheme="minorHAnsi" w:cstheme="minorHAnsi"/>
              </w:rPr>
            </w:pPr>
          </w:p>
          <w:p w14:paraId="2D77C565" w14:textId="66DC6F7B" w:rsidR="006A20F9" w:rsidRDefault="006A20F9" w:rsidP="00817DAA">
            <w:pPr>
              <w:pStyle w:val="TableParagraph"/>
              <w:rPr>
                <w:rFonts w:asciiTheme="minorHAnsi" w:hAnsiTheme="minorHAnsi" w:cstheme="minorHAnsi"/>
              </w:rPr>
            </w:pPr>
          </w:p>
          <w:p w14:paraId="31ADBFF0" w14:textId="71A9367F" w:rsidR="006A20F9" w:rsidRDefault="006A20F9" w:rsidP="00817DAA">
            <w:pPr>
              <w:pStyle w:val="TableParagraph"/>
              <w:rPr>
                <w:rFonts w:asciiTheme="minorHAnsi" w:hAnsiTheme="minorHAnsi" w:cstheme="minorHAnsi"/>
              </w:rPr>
            </w:pPr>
          </w:p>
          <w:p w14:paraId="039C9DF3" w14:textId="2A6437D7" w:rsidR="006A20F9" w:rsidRDefault="006A20F9" w:rsidP="00817DAA">
            <w:pPr>
              <w:pStyle w:val="TableParagraph"/>
              <w:rPr>
                <w:rFonts w:asciiTheme="minorHAnsi" w:hAnsiTheme="minorHAnsi" w:cstheme="minorHAnsi"/>
              </w:rPr>
            </w:pPr>
          </w:p>
          <w:p w14:paraId="61BEEE4C" w14:textId="74C8C67A" w:rsidR="006A20F9" w:rsidRDefault="006A20F9" w:rsidP="00817DAA">
            <w:pPr>
              <w:pStyle w:val="TableParagraph"/>
              <w:rPr>
                <w:rFonts w:asciiTheme="minorHAnsi" w:hAnsiTheme="minorHAnsi" w:cstheme="minorHAnsi"/>
              </w:rPr>
            </w:pPr>
          </w:p>
          <w:p w14:paraId="55733399" w14:textId="3F8F6965" w:rsidR="006A20F9" w:rsidRDefault="006A20F9" w:rsidP="00817DAA">
            <w:pPr>
              <w:pStyle w:val="TableParagraph"/>
              <w:rPr>
                <w:rFonts w:asciiTheme="minorHAnsi" w:hAnsiTheme="minorHAnsi" w:cstheme="minorHAnsi"/>
              </w:rPr>
            </w:pPr>
          </w:p>
          <w:p w14:paraId="7BCB2858" w14:textId="3BD7C44F" w:rsidR="006A20F9" w:rsidRDefault="006A20F9" w:rsidP="00817DAA">
            <w:pPr>
              <w:pStyle w:val="TableParagraph"/>
              <w:rPr>
                <w:rFonts w:asciiTheme="minorHAnsi" w:hAnsiTheme="minorHAnsi" w:cstheme="minorHAnsi"/>
              </w:rPr>
            </w:pPr>
          </w:p>
          <w:p w14:paraId="5F92ECC7" w14:textId="22928595" w:rsidR="006A20F9" w:rsidRDefault="006A20F9" w:rsidP="00817DAA">
            <w:pPr>
              <w:pStyle w:val="TableParagraph"/>
              <w:rPr>
                <w:rFonts w:asciiTheme="minorHAnsi" w:hAnsiTheme="minorHAnsi" w:cstheme="minorHAnsi"/>
              </w:rPr>
            </w:pPr>
          </w:p>
          <w:p w14:paraId="04B025B4" w14:textId="77777777" w:rsidR="006A20F9" w:rsidRDefault="006A20F9" w:rsidP="00817DAA">
            <w:pPr>
              <w:pStyle w:val="TableParagraph"/>
              <w:rPr>
                <w:rFonts w:asciiTheme="minorHAnsi" w:hAnsiTheme="minorHAnsi" w:cstheme="minorHAnsi"/>
                <w:b/>
                <w:bCs/>
                <w:sz w:val="2"/>
                <w:szCs w:val="2"/>
              </w:rPr>
            </w:pPr>
          </w:p>
          <w:p w14:paraId="31E891DF" w14:textId="77777777" w:rsidR="006A20F9" w:rsidRDefault="006A20F9" w:rsidP="00817DAA">
            <w:pPr>
              <w:pStyle w:val="TableParagraph"/>
              <w:rPr>
                <w:rFonts w:asciiTheme="minorHAnsi" w:hAnsiTheme="minorHAnsi" w:cstheme="minorHAnsi"/>
                <w:b/>
                <w:bCs/>
                <w:sz w:val="2"/>
                <w:szCs w:val="2"/>
              </w:rPr>
            </w:pPr>
          </w:p>
          <w:p w14:paraId="452472E6" w14:textId="77777777" w:rsidR="00503997" w:rsidRDefault="00503997" w:rsidP="00817DAA">
            <w:pPr>
              <w:pStyle w:val="TableParagraph"/>
              <w:rPr>
                <w:rFonts w:asciiTheme="minorHAnsi" w:hAnsiTheme="minorHAnsi" w:cstheme="minorHAnsi"/>
                <w:b/>
                <w:bCs/>
              </w:rPr>
            </w:pPr>
          </w:p>
          <w:p w14:paraId="1C25AD20" w14:textId="23317045" w:rsidR="006A20F9" w:rsidRPr="006A20F9" w:rsidRDefault="00503997" w:rsidP="00817DAA">
            <w:pPr>
              <w:pStyle w:val="TableParagraph"/>
              <w:rPr>
                <w:rFonts w:asciiTheme="minorHAnsi" w:hAnsiTheme="minorHAnsi" w:cstheme="minorHAnsi"/>
                <w:b/>
                <w:bCs/>
              </w:rPr>
            </w:pPr>
            <w:r>
              <w:rPr>
                <w:rFonts w:asciiTheme="minorHAnsi" w:hAnsiTheme="minorHAnsi" w:cstheme="minorHAnsi"/>
                <w:b/>
                <w:bCs/>
              </w:rPr>
              <w:t>£10</w:t>
            </w:r>
            <w:r w:rsidR="006A20F9" w:rsidRPr="006A20F9">
              <w:rPr>
                <w:rFonts w:asciiTheme="minorHAnsi" w:hAnsiTheme="minorHAnsi" w:cstheme="minorHAnsi"/>
                <w:b/>
                <w:bCs/>
              </w:rPr>
              <w:t>0</w:t>
            </w:r>
          </w:p>
          <w:p w14:paraId="4459F73A" w14:textId="77777777" w:rsidR="006A20F9" w:rsidRDefault="006A20F9" w:rsidP="00817DAA">
            <w:pPr>
              <w:pStyle w:val="TableParagraph"/>
              <w:rPr>
                <w:rFonts w:ascii="Times New Roman"/>
                <w:sz w:val="2"/>
                <w:szCs w:val="2"/>
              </w:rPr>
            </w:pPr>
          </w:p>
          <w:p w14:paraId="061D6F0F" w14:textId="77777777" w:rsidR="006A20F9" w:rsidRDefault="006A20F9" w:rsidP="00817DAA">
            <w:pPr>
              <w:pStyle w:val="TableParagraph"/>
              <w:rPr>
                <w:rFonts w:ascii="Times New Roman"/>
                <w:sz w:val="2"/>
                <w:szCs w:val="2"/>
              </w:rPr>
            </w:pPr>
          </w:p>
          <w:p w14:paraId="7FBEF098" w14:textId="77777777" w:rsidR="006A20F9" w:rsidRDefault="006A20F9" w:rsidP="00817DAA">
            <w:pPr>
              <w:pStyle w:val="TableParagraph"/>
              <w:rPr>
                <w:rFonts w:ascii="Times New Roman"/>
                <w:sz w:val="2"/>
                <w:szCs w:val="2"/>
              </w:rPr>
            </w:pPr>
          </w:p>
          <w:p w14:paraId="1BA0F1E5" w14:textId="77777777" w:rsidR="006A20F9" w:rsidRDefault="006A20F9" w:rsidP="00817DAA">
            <w:pPr>
              <w:pStyle w:val="TableParagraph"/>
              <w:rPr>
                <w:rFonts w:ascii="Times New Roman"/>
                <w:sz w:val="2"/>
                <w:szCs w:val="2"/>
              </w:rPr>
            </w:pPr>
          </w:p>
          <w:p w14:paraId="4CA94A6A" w14:textId="77777777" w:rsidR="006A20F9" w:rsidRDefault="006A20F9" w:rsidP="00817DAA">
            <w:pPr>
              <w:pStyle w:val="TableParagraph"/>
              <w:rPr>
                <w:rFonts w:ascii="Times New Roman"/>
                <w:sz w:val="2"/>
                <w:szCs w:val="2"/>
              </w:rPr>
            </w:pPr>
          </w:p>
          <w:p w14:paraId="1DC58E10" w14:textId="77777777" w:rsidR="006A20F9" w:rsidRDefault="006A20F9" w:rsidP="00817DAA">
            <w:pPr>
              <w:pStyle w:val="TableParagraph"/>
              <w:rPr>
                <w:rFonts w:ascii="Times New Roman"/>
                <w:sz w:val="2"/>
                <w:szCs w:val="2"/>
              </w:rPr>
            </w:pPr>
          </w:p>
          <w:p w14:paraId="5BDA3D6C" w14:textId="77777777" w:rsidR="006A20F9" w:rsidRDefault="006A20F9" w:rsidP="00817DAA">
            <w:pPr>
              <w:pStyle w:val="TableParagraph"/>
              <w:rPr>
                <w:rFonts w:ascii="Times New Roman"/>
                <w:sz w:val="2"/>
                <w:szCs w:val="2"/>
              </w:rPr>
            </w:pPr>
          </w:p>
          <w:p w14:paraId="0418774B" w14:textId="77777777" w:rsidR="006A20F9" w:rsidRDefault="006A20F9" w:rsidP="00817DAA">
            <w:pPr>
              <w:pStyle w:val="TableParagraph"/>
              <w:rPr>
                <w:rFonts w:ascii="Times New Roman"/>
                <w:sz w:val="2"/>
                <w:szCs w:val="2"/>
              </w:rPr>
            </w:pPr>
          </w:p>
          <w:p w14:paraId="11F279B7" w14:textId="77777777" w:rsidR="006A20F9" w:rsidRDefault="006A20F9" w:rsidP="00817DAA">
            <w:pPr>
              <w:pStyle w:val="TableParagraph"/>
              <w:rPr>
                <w:rFonts w:ascii="Times New Roman"/>
                <w:sz w:val="2"/>
                <w:szCs w:val="2"/>
              </w:rPr>
            </w:pPr>
          </w:p>
          <w:p w14:paraId="1E0B1A38" w14:textId="39A53517" w:rsidR="006A20F9" w:rsidRPr="00237B6B" w:rsidRDefault="006A20F9" w:rsidP="00817DAA">
            <w:pPr>
              <w:pStyle w:val="TableParagraph"/>
              <w:rPr>
                <w:rFonts w:ascii="Times New Roman"/>
                <w:sz w:val="2"/>
                <w:szCs w:val="2"/>
              </w:rPr>
            </w:pPr>
          </w:p>
        </w:tc>
        <w:tc>
          <w:tcPr>
            <w:tcW w:w="3202" w:type="dxa"/>
          </w:tcPr>
          <w:p w14:paraId="2AF985DA" w14:textId="37A07218" w:rsidR="00F76C8C" w:rsidRPr="00F76C8C" w:rsidRDefault="00F76C8C" w:rsidP="00F76C8C">
            <w:pPr>
              <w:pStyle w:val="TableParagraph"/>
              <w:rPr>
                <w:rFonts w:asciiTheme="minorHAnsi" w:hAnsiTheme="minorHAnsi"/>
              </w:rPr>
            </w:pPr>
            <w:r w:rsidRPr="00F76C8C">
              <w:rPr>
                <w:rFonts w:asciiTheme="minorHAnsi" w:hAnsiTheme="minorHAnsi"/>
              </w:rPr>
              <w:lastRenderedPageBreak/>
              <w:t xml:space="preserve">Staff </w:t>
            </w:r>
            <w:r w:rsidR="007B1B38">
              <w:rPr>
                <w:rFonts w:asciiTheme="minorHAnsi" w:hAnsiTheme="minorHAnsi"/>
              </w:rPr>
              <w:t xml:space="preserve">are </w:t>
            </w:r>
            <w:r w:rsidRPr="00F76C8C">
              <w:rPr>
                <w:rFonts w:asciiTheme="minorHAnsi" w:hAnsiTheme="minorHAnsi"/>
              </w:rPr>
              <w:t>more confident and skilled in delivering PE sessions and promoting physical development</w:t>
            </w:r>
            <w:r w:rsidR="009D014C">
              <w:rPr>
                <w:rFonts w:asciiTheme="minorHAnsi" w:hAnsiTheme="minorHAnsi"/>
              </w:rPr>
              <w:t xml:space="preserve"> across the school</w:t>
            </w:r>
            <w:r w:rsidRPr="00F76C8C">
              <w:rPr>
                <w:rFonts w:asciiTheme="minorHAnsi" w:hAnsiTheme="minorHAnsi"/>
              </w:rPr>
              <w:t>.</w:t>
            </w:r>
          </w:p>
          <w:p w14:paraId="4190B5D1" w14:textId="77777777" w:rsidR="00F76C8C" w:rsidRPr="00F76C8C" w:rsidRDefault="00F76C8C" w:rsidP="00F76C8C">
            <w:pPr>
              <w:pStyle w:val="TableParagraph"/>
              <w:rPr>
                <w:rFonts w:asciiTheme="minorHAnsi" w:hAnsiTheme="minorHAnsi"/>
              </w:rPr>
            </w:pPr>
            <w:r w:rsidRPr="00F76C8C">
              <w:rPr>
                <w:rFonts w:asciiTheme="minorHAnsi" w:hAnsiTheme="minorHAnsi"/>
              </w:rPr>
              <w:t>Pupil’s skills, knowledge and understanding in PE and Sport have increased.</w:t>
            </w:r>
          </w:p>
          <w:p w14:paraId="679BE08D" w14:textId="77777777" w:rsidR="00F76C8C" w:rsidRPr="00F76C8C" w:rsidRDefault="00F76C8C" w:rsidP="00F76C8C">
            <w:pPr>
              <w:pStyle w:val="TableParagraph"/>
              <w:rPr>
                <w:rFonts w:asciiTheme="minorHAnsi" w:hAnsiTheme="minorHAnsi"/>
              </w:rPr>
            </w:pPr>
            <w:r w:rsidRPr="00F76C8C">
              <w:rPr>
                <w:rFonts w:asciiTheme="minorHAnsi" w:hAnsiTheme="minorHAnsi"/>
              </w:rPr>
              <w:t xml:space="preserve">Improved participation and enjoyment of PE and Sport. </w:t>
            </w:r>
          </w:p>
          <w:p w14:paraId="620261F4" w14:textId="77777777" w:rsidR="00F76C8C" w:rsidRPr="00F76C8C" w:rsidRDefault="00F76C8C" w:rsidP="00F76C8C">
            <w:pPr>
              <w:pStyle w:val="TableParagraph"/>
              <w:rPr>
                <w:rFonts w:asciiTheme="minorHAnsi" w:hAnsiTheme="minorHAnsi"/>
              </w:rPr>
            </w:pPr>
            <w:r w:rsidRPr="00F76C8C">
              <w:rPr>
                <w:rFonts w:asciiTheme="minorHAnsi" w:hAnsiTheme="minorHAnsi"/>
              </w:rPr>
              <w:t>Pupils are demonstrating a desire to learn and improve their skills</w:t>
            </w:r>
            <w:r w:rsidR="00547A85">
              <w:rPr>
                <w:rFonts w:asciiTheme="minorHAnsi" w:hAnsiTheme="minorHAnsi"/>
              </w:rPr>
              <w:t xml:space="preserve"> in PE and Sport</w:t>
            </w:r>
            <w:r w:rsidRPr="00F76C8C">
              <w:rPr>
                <w:rFonts w:asciiTheme="minorHAnsi" w:hAnsiTheme="minorHAnsi"/>
              </w:rPr>
              <w:t>.</w:t>
            </w:r>
          </w:p>
          <w:p w14:paraId="1074BA97" w14:textId="77777777" w:rsidR="00F76C8C" w:rsidRPr="00F76C8C" w:rsidRDefault="00F76C8C" w:rsidP="00F76C8C">
            <w:pPr>
              <w:pStyle w:val="TableParagraph"/>
              <w:rPr>
                <w:rFonts w:asciiTheme="minorHAnsi" w:hAnsiTheme="minorHAnsi"/>
              </w:rPr>
            </w:pPr>
            <w:r w:rsidRPr="00F76C8C">
              <w:rPr>
                <w:rFonts w:asciiTheme="minorHAnsi" w:hAnsiTheme="minorHAnsi"/>
              </w:rPr>
              <w:t>Staff skills, knowledge, understanding and confidence in teaching PE and Sport has increased.</w:t>
            </w:r>
          </w:p>
          <w:p w14:paraId="616F9862" w14:textId="73733CB8" w:rsidR="000D4391" w:rsidRPr="004E4CEA" w:rsidRDefault="00F76C8C" w:rsidP="00F76C8C">
            <w:pPr>
              <w:pStyle w:val="TableParagraph"/>
              <w:rPr>
                <w:rFonts w:asciiTheme="minorHAnsi" w:hAnsiTheme="minorHAnsi"/>
                <w:b/>
                <w:bCs/>
                <w:i/>
                <w:iCs/>
              </w:rPr>
            </w:pPr>
            <w:r w:rsidRPr="00EF3945">
              <w:rPr>
                <w:rFonts w:asciiTheme="minorHAnsi" w:hAnsiTheme="minorHAnsi"/>
                <w:b/>
                <w:bCs/>
                <w:i/>
                <w:iCs/>
              </w:rPr>
              <w:t xml:space="preserve">Increased numbers of pupils achieving the expected standard in PE across KS1 and KS2 </w:t>
            </w:r>
            <w:r w:rsidR="004E4CEA" w:rsidRPr="00EF3945">
              <w:rPr>
                <w:rFonts w:asciiTheme="minorHAnsi" w:hAnsiTheme="minorHAnsi"/>
                <w:b/>
                <w:bCs/>
                <w:i/>
                <w:iCs/>
              </w:rPr>
              <w:t>within all eight areas.</w:t>
            </w:r>
          </w:p>
          <w:p w14:paraId="75EC4620" w14:textId="2A2D2365" w:rsidR="000D4391" w:rsidRDefault="000D4391" w:rsidP="00F76C8C">
            <w:pPr>
              <w:pStyle w:val="TableParagraph"/>
              <w:rPr>
                <w:rFonts w:asciiTheme="minorHAnsi" w:hAnsiTheme="minorHAnsi"/>
              </w:rPr>
            </w:pPr>
          </w:p>
          <w:p w14:paraId="18A3B254" w14:textId="06F378BB" w:rsidR="000D4391" w:rsidRDefault="000D4391" w:rsidP="00F76C8C">
            <w:pPr>
              <w:pStyle w:val="TableParagraph"/>
              <w:rPr>
                <w:rFonts w:asciiTheme="minorHAnsi" w:hAnsiTheme="minorHAnsi"/>
                <w:sz w:val="2"/>
                <w:szCs w:val="2"/>
              </w:rPr>
            </w:pPr>
          </w:p>
          <w:p w14:paraId="73A06FC9" w14:textId="6CED57D8" w:rsidR="00DD4F20" w:rsidRDefault="00DD4F20" w:rsidP="00F76C8C">
            <w:pPr>
              <w:pStyle w:val="TableParagraph"/>
              <w:rPr>
                <w:rFonts w:asciiTheme="minorHAnsi" w:hAnsiTheme="minorHAnsi"/>
                <w:sz w:val="2"/>
                <w:szCs w:val="2"/>
              </w:rPr>
            </w:pPr>
          </w:p>
          <w:p w14:paraId="684FF3F9" w14:textId="5E4F970F" w:rsidR="00DD4F20" w:rsidRDefault="00DD4F20" w:rsidP="00F76C8C">
            <w:pPr>
              <w:pStyle w:val="TableParagraph"/>
              <w:rPr>
                <w:rFonts w:asciiTheme="minorHAnsi" w:hAnsiTheme="minorHAnsi"/>
                <w:sz w:val="2"/>
                <w:szCs w:val="2"/>
              </w:rPr>
            </w:pPr>
          </w:p>
          <w:p w14:paraId="72582F3C" w14:textId="73CA0507" w:rsidR="00DD4F20" w:rsidRDefault="00DD4F20" w:rsidP="00F76C8C">
            <w:pPr>
              <w:pStyle w:val="TableParagraph"/>
              <w:rPr>
                <w:rFonts w:asciiTheme="minorHAnsi" w:hAnsiTheme="minorHAnsi"/>
                <w:sz w:val="2"/>
                <w:szCs w:val="2"/>
              </w:rPr>
            </w:pPr>
          </w:p>
          <w:p w14:paraId="28B97E3B" w14:textId="6F2C6D4E" w:rsidR="00DD4F20" w:rsidRDefault="00DD4F20" w:rsidP="00F76C8C">
            <w:pPr>
              <w:pStyle w:val="TableParagraph"/>
              <w:rPr>
                <w:rFonts w:asciiTheme="minorHAnsi" w:hAnsiTheme="minorHAnsi"/>
                <w:sz w:val="2"/>
                <w:szCs w:val="2"/>
              </w:rPr>
            </w:pPr>
          </w:p>
          <w:p w14:paraId="166A3B4E" w14:textId="0471DD75" w:rsidR="00DD4F20" w:rsidRDefault="00DD4F20" w:rsidP="00F76C8C">
            <w:pPr>
              <w:pStyle w:val="TableParagraph"/>
              <w:rPr>
                <w:rFonts w:asciiTheme="minorHAnsi" w:hAnsiTheme="minorHAnsi"/>
                <w:sz w:val="2"/>
                <w:szCs w:val="2"/>
              </w:rPr>
            </w:pPr>
          </w:p>
          <w:p w14:paraId="1F4974DF" w14:textId="60155EA9" w:rsidR="00DD4F20" w:rsidRDefault="00DD4F20" w:rsidP="00F76C8C">
            <w:pPr>
              <w:pStyle w:val="TableParagraph"/>
              <w:rPr>
                <w:rFonts w:asciiTheme="minorHAnsi" w:hAnsiTheme="minorHAnsi"/>
                <w:sz w:val="2"/>
                <w:szCs w:val="2"/>
              </w:rPr>
            </w:pPr>
          </w:p>
          <w:p w14:paraId="3206938D" w14:textId="2A33F64C" w:rsidR="00DD4F20" w:rsidRDefault="00DD4F20" w:rsidP="00F76C8C">
            <w:pPr>
              <w:pStyle w:val="TableParagraph"/>
              <w:rPr>
                <w:rFonts w:asciiTheme="minorHAnsi" w:hAnsiTheme="minorHAnsi"/>
                <w:sz w:val="2"/>
                <w:szCs w:val="2"/>
              </w:rPr>
            </w:pPr>
          </w:p>
          <w:p w14:paraId="4DB92FBF" w14:textId="54699105" w:rsidR="00DD4F20" w:rsidRDefault="00DD4F20" w:rsidP="00F76C8C">
            <w:pPr>
              <w:pStyle w:val="TableParagraph"/>
              <w:rPr>
                <w:rFonts w:asciiTheme="minorHAnsi" w:hAnsiTheme="minorHAnsi"/>
                <w:sz w:val="2"/>
                <w:szCs w:val="2"/>
              </w:rPr>
            </w:pPr>
          </w:p>
          <w:p w14:paraId="70ED5676" w14:textId="77777777" w:rsidR="00DD4F20" w:rsidRPr="00DD4F20" w:rsidRDefault="00DD4F20" w:rsidP="00F76C8C">
            <w:pPr>
              <w:pStyle w:val="TableParagraph"/>
              <w:rPr>
                <w:rFonts w:asciiTheme="minorHAnsi" w:hAnsiTheme="minorHAnsi"/>
                <w:sz w:val="2"/>
                <w:szCs w:val="2"/>
              </w:rPr>
            </w:pPr>
          </w:p>
          <w:p w14:paraId="69B85CBF" w14:textId="60CB00DF" w:rsidR="00952B3A" w:rsidRPr="00FA5523" w:rsidRDefault="00FA5523" w:rsidP="00FA5523">
            <w:pPr>
              <w:pStyle w:val="TableParagraph"/>
              <w:rPr>
                <w:rFonts w:asciiTheme="minorHAnsi" w:hAnsiTheme="minorHAnsi"/>
              </w:rPr>
            </w:pPr>
            <w:r w:rsidRPr="00FA5523">
              <w:rPr>
                <w:rFonts w:asciiTheme="minorHAnsi" w:hAnsiTheme="minorHAnsi"/>
              </w:rPr>
              <w:t xml:space="preserve">Increased confidence and </w:t>
            </w:r>
            <w:r w:rsidR="0044176F">
              <w:rPr>
                <w:rFonts w:asciiTheme="minorHAnsi" w:hAnsiTheme="minorHAnsi"/>
              </w:rPr>
              <w:t>development of</w:t>
            </w:r>
            <w:r w:rsidRPr="00FA5523">
              <w:rPr>
                <w:rFonts w:asciiTheme="minorHAnsi" w:hAnsiTheme="minorHAnsi"/>
              </w:rPr>
              <w:t xml:space="preserve"> subject leadership skills of the PE lead</w:t>
            </w:r>
            <w:r w:rsidR="00952B3A">
              <w:rPr>
                <w:rFonts w:asciiTheme="minorHAnsi" w:hAnsiTheme="minorHAnsi"/>
              </w:rPr>
              <w:t>.</w:t>
            </w:r>
          </w:p>
          <w:p w14:paraId="63C9307B" w14:textId="7C2CA13E" w:rsidR="00003E79" w:rsidRDefault="008D6DEB" w:rsidP="00FA5523">
            <w:pPr>
              <w:pStyle w:val="TableParagraph"/>
              <w:rPr>
                <w:rFonts w:asciiTheme="minorHAnsi" w:hAnsiTheme="minorHAnsi"/>
              </w:rPr>
            </w:pPr>
            <w:r>
              <w:rPr>
                <w:rFonts w:asciiTheme="minorHAnsi" w:hAnsiTheme="minorHAnsi"/>
              </w:rPr>
              <w:t>An u</w:t>
            </w:r>
            <w:r w:rsidR="00FA5523">
              <w:rPr>
                <w:rFonts w:asciiTheme="minorHAnsi" w:hAnsiTheme="minorHAnsi"/>
              </w:rPr>
              <w:t>pdated Policy, Position Statement and Action Plan has been develope</w:t>
            </w:r>
            <w:r w:rsidR="00003E79">
              <w:rPr>
                <w:rFonts w:asciiTheme="minorHAnsi" w:hAnsiTheme="minorHAnsi"/>
              </w:rPr>
              <w:t>d.</w:t>
            </w:r>
          </w:p>
          <w:p w14:paraId="319329E1" w14:textId="0B2A96A0" w:rsidR="0044176F" w:rsidRDefault="00003E79" w:rsidP="00FA5523">
            <w:pPr>
              <w:pStyle w:val="TableParagraph"/>
              <w:rPr>
                <w:rFonts w:asciiTheme="minorHAnsi" w:hAnsiTheme="minorHAnsi"/>
              </w:rPr>
            </w:pPr>
            <w:r>
              <w:rPr>
                <w:rFonts w:asciiTheme="minorHAnsi" w:hAnsiTheme="minorHAnsi"/>
              </w:rPr>
              <w:t>Subject Lead has successfully developed information regarding the Intent, Implementation and Impact of the school’s PE curriculum.</w:t>
            </w:r>
          </w:p>
          <w:p w14:paraId="773EFFA7" w14:textId="6566679A" w:rsidR="0044176F" w:rsidRDefault="0044176F" w:rsidP="00FA5523">
            <w:pPr>
              <w:pStyle w:val="TableParagraph"/>
              <w:rPr>
                <w:rFonts w:asciiTheme="minorHAnsi" w:hAnsiTheme="minorHAnsi"/>
              </w:rPr>
            </w:pPr>
            <w:r>
              <w:rPr>
                <w:rFonts w:asciiTheme="minorHAnsi" w:hAnsiTheme="minorHAnsi"/>
              </w:rPr>
              <w:t xml:space="preserve">PE page on </w:t>
            </w:r>
            <w:r w:rsidR="00C60D3C">
              <w:rPr>
                <w:rFonts w:asciiTheme="minorHAnsi" w:hAnsiTheme="minorHAnsi"/>
              </w:rPr>
              <w:t xml:space="preserve">the school’s </w:t>
            </w:r>
            <w:r>
              <w:rPr>
                <w:rFonts w:asciiTheme="minorHAnsi" w:hAnsiTheme="minorHAnsi"/>
              </w:rPr>
              <w:t xml:space="preserve">website </w:t>
            </w:r>
            <w:r>
              <w:rPr>
                <w:rFonts w:asciiTheme="minorHAnsi" w:hAnsiTheme="minorHAnsi"/>
              </w:rPr>
              <w:lastRenderedPageBreak/>
              <w:t>has been successfully updated with relevant information regarding the PE curriculum</w:t>
            </w:r>
            <w:r w:rsidR="00952B3A">
              <w:rPr>
                <w:rFonts w:asciiTheme="minorHAnsi" w:hAnsiTheme="minorHAnsi"/>
              </w:rPr>
              <w:t xml:space="preserve"> at St Anne (Stanley) C of E Primary School.</w:t>
            </w:r>
          </w:p>
          <w:p w14:paraId="4555630C" w14:textId="6ABB21CE" w:rsidR="005D47F1" w:rsidRDefault="0044176F" w:rsidP="00FA5523">
            <w:pPr>
              <w:pStyle w:val="TableParagraph"/>
              <w:rPr>
                <w:rFonts w:asciiTheme="minorHAnsi" w:hAnsiTheme="minorHAnsi"/>
              </w:rPr>
            </w:pPr>
            <w:r>
              <w:rPr>
                <w:rFonts w:asciiTheme="minorHAnsi" w:hAnsiTheme="minorHAnsi"/>
              </w:rPr>
              <w:t>S</w:t>
            </w:r>
            <w:r w:rsidR="00417DC7">
              <w:rPr>
                <w:rFonts w:asciiTheme="minorHAnsi" w:hAnsiTheme="minorHAnsi"/>
              </w:rPr>
              <w:t xml:space="preserve">ubject </w:t>
            </w:r>
            <w:r>
              <w:rPr>
                <w:rFonts w:asciiTheme="minorHAnsi" w:hAnsiTheme="minorHAnsi"/>
              </w:rPr>
              <w:t>L</w:t>
            </w:r>
            <w:r w:rsidR="00417DC7">
              <w:rPr>
                <w:rFonts w:asciiTheme="minorHAnsi" w:hAnsiTheme="minorHAnsi"/>
              </w:rPr>
              <w:t xml:space="preserve">ead </w:t>
            </w:r>
            <w:r>
              <w:rPr>
                <w:rFonts w:asciiTheme="minorHAnsi" w:hAnsiTheme="minorHAnsi"/>
              </w:rPr>
              <w:t xml:space="preserve">has attended </w:t>
            </w:r>
            <w:r w:rsidR="00417DC7">
              <w:rPr>
                <w:rFonts w:asciiTheme="minorHAnsi" w:hAnsiTheme="minorHAnsi"/>
              </w:rPr>
              <w:t xml:space="preserve">termly </w:t>
            </w:r>
            <w:r w:rsidR="005D47F1">
              <w:rPr>
                <w:rFonts w:asciiTheme="minorHAnsi" w:hAnsiTheme="minorHAnsi"/>
              </w:rPr>
              <w:t>subject leader briefings</w:t>
            </w:r>
            <w:r w:rsidR="00C0597A">
              <w:rPr>
                <w:rFonts w:asciiTheme="minorHAnsi" w:hAnsiTheme="minorHAnsi"/>
              </w:rPr>
              <w:t xml:space="preserve"> led by </w:t>
            </w:r>
            <w:r w:rsidR="00417DC7">
              <w:rPr>
                <w:rFonts w:asciiTheme="minorHAnsi" w:hAnsiTheme="minorHAnsi"/>
              </w:rPr>
              <w:t>SIL</w:t>
            </w:r>
            <w:r w:rsidR="00952B3A">
              <w:rPr>
                <w:rFonts w:asciiTheme="minorHAnsi" w:hAnsiTheme="minorHAnsi"/>
              </w:rPr>
              <w:t xml:space="preserve"> and received 1:1 subject leader support from Stephanie Wells, SIP</w:t>
            </w:r>
            <w:r w:rsidR="00C0597A">
              <w:rPr>
                <w:rFonts w:asciiTheme="minorHAnsi" w:hAnsiTheme="minorHAnsi"/>
              </w:rPr>
              <w:t xml:space="preserve"> and Helen Youngman</w:t>
            </w:r>
            <w:r w:rsidR="00952B3A">
              <w:rPr>
                <w:rFonts w:asciiTheme="minorHAnsi" w:hAnsiTheme="minorHAnsi"/>
              </w:rPr>
              <w:t>.</w:t>
            </w:r>
          </w:p>
          <w:p w14:paraId="6F10B0E8" w14:textId="6C5DDE80" w:rsidR="0022250A" w:rsidRDefault="0044176F" w:rsidP="00FA5523">
            <w:pPr>
              <w:pStyle w:val="TableParagraph"/>
              <w:rPr>
                <w:rFonts w:asciiTheme="minorHAnsi" w:hAnsiTheme="minorHAnsi"/>
              </w:rPr>
            </w:pPr>
            <w:r w:rsidRPr="0044176F">
              <w:rPr>
                <w:rFonts w:asciiTheme="minorHAnsi" w:hAnsiTheme="minorHAnsi"/>
              </w:rPr>
              <w:t xml:space="preserve">PE Lead </w:t>
            </w:r>
            <w:r w:rsidR="00C60D3C">
              <w:rPr>
                <w:rFonts w:asciiTheme="minorHAnsi" w:hAnsiTheme="minorHAnsi"/>
              </w:rPr>
              <w:t xml:space="preserve">&amp; SLT </w:t>
            </w:r>
            <w:r w:rsidRPr="0044176F">
              <w:rPr>
                <w:rFonts w:asciiTheme="minorHAnsi" w:hAnsiTheme="minorHAnsi"/>
              </w:rPr>
              <w:t>ha</w:t>
            </w:r>
            <w:r w:rsidR="00C60D3C">
              <w:rPr>
                <w:rFonts w:asciiTheme="minorHAnsi" w:hAnsiTheme="minorHAnsi"/>
              </w:rPr>
              <w:t>ve</w:t>
            </w:r>
            <w:r w:rsidRPr="0044176F">
              <w:rPr>
                <w:rFonts w:asciiTheme="minorHAnsi" w:hAnsiTheme="minorHAnsi"/>
              </w:rPr>
              <w:t xml:space="preserve"> kept up to da</w:t>
            </w:r>
            <w:r w:rsidR="00C0597A">
              <w:rPr>
                <w:rFonts w:asciiTheme="minorHAnsi" w:hAnsiTheme="minorHAnsi"/>
              </w:rPr>
              <w:t>te with recent developments.</w:t>
            </w:r>
          </w:p>
          <w:p w14:paraId="684E1EE3" w14:textId="1F327DCC" w:rsidR="0022250A" w:rsidRPr="00190A7A" w:rsidRDefault="0022250A" w:rsidP="00FA5523">
            <w:pPr>
              <w:pStyle w:val="TableParagraph"/>
              <w:rPr>
                <w:rFonts w:asciiTheme="minorHAnsi" w:hAnsiTheme="minorHAnsi"/>
              </w:rPr>
            </w:pPr>
          </w:p>
        </w:tc>
        <w:tc>
          <w:tcPr>
            <w:tcW w:w="3297" w:type="dxa"/>
          </w:tcPr>
          <w:p w14:paraId="613497DE" w14:textId="0E56660D" w:rsidR="007B1B38" w:rsidRDefault="004C75B1" w:rsidP="00817DAA">
            <w:pPr>
              <w:pStyle w:val="TableParagraph"/>
              <w:rPr>
                <w:rFonts w:asciiTheme="minorHAnsi" w:hAnsiTheme="minorHAnsi"/>
              </w:rPr>
            </w:pPr>
            <w:r>
              <w:rPr>
                <w:rFonts w:asciiTheme="minorHAnsi" w:hAnsiTheme="minorHAnsi"/>
              </w:rPr>
              <w:lastRenderedPageBreak/>
              <w:t>Continue to i</w:t>
            </w:r>
            <w:r w:rsidR="00CC3684">
              <w:rPr>
                <w:rFonts w:asciiTheme="minorHAnsi" w:hAnsiTheme="minorHAnsi"/>
              </w:rPr>
              <w:t>ncrease the</w:t>
            </w:r>
            <w:r w:rsidR="007E746D">
              <w:rPr>
                <w:rFonts w:asciiTheme="minorHAnsi" w:hAnsiTheme="minorHAnsi"/>
              </w:rPr>
              <w:t xml:space="preserve"> number of pupils reaching the expected </w:t>
            </w:r>
            <w:r w:rsidR="00A6477B">
              <w:rPr>
                <w:rFonts w:asciiTheme="minorHAnsi" w:hAnsiTheme="minorHAnsi"/>
              </w:rPr>
              <w:t xml:space="preserve">standard </w:t>
            </w:r>
            <w:r w:rsidR="007E746D">
              <w:rPr>
                <w:rFonts w:asciiTheme="minorHAnsi" w:hAnsiTheme="minorHAnsi"/>
              </w:rPr>
              <w:t>and greater depth standard in the academic year 20</w:t>
            </w:r>
            <w:r w:rsidR="00DA0C13">
              <w:rPr>
                <w:rFonts w:asciiTheme="minorHAnsi" w:hAnsiTheme="minorHAnsi"/>
              </w:rPr>
              <w:t>22</w:t>
            </w:r>
            <w:r w:rsidR="007E746D">
              <w:rPr>
                <w:rFonts w:asciiTheme="minorHAnsi" w:hAnsiTheme="minorHAnsi"/>
              </w:rPr>
              <w:t xml:space="preserve"> - 202</w:t>
            </w:r>
            <w:r w:rsidR="00DA0C13">
              <w:rPr>
                <w:rFonts w:asciiTheme="minorHAnsi" w:hAnsiTheme="minorHAnsi"/>
              </w:rPr>
              <w:t>3</w:t>
            </w:r>
            <w:r w:rsidR="007E746D">
              <w:rPr>
                <w:rFonts w:asciiTheme="minorHAnsi" w:hAnsiTheme="minorHAnsi"/>
              </w:rPr>
              <w:t>.</w:t>
            </w:r>
            <w:r w:rsidR="00CC3684">
              <w:rPr>
                <w:rFonts w:asciiTheme="minorHAnsi" w:hAnsiTheme="minorHAnsi"/>
              </w:rPr>
              <w:t xml:space="preserve">  </w:t>
            </w:r>
          </w:p>
          <w:p w14:paraId="41A365DA" w14:textId="70EA000B" w:rsidR="007E746D" w:rsidRDefault="00C844B5" w:rsidP="00817DAA">
            <w:pPr>
              <w:pStyle w:val="TableParagraph"/>
              <w:rPr>
                <w:rFonts w:asciiTheme="minorHAnsi" w:hAnsiTheme="minorHAnsi"/>
              </w:rPr>
            </w:pPr>
            <w:r>
              <w:rPr>
                <w:rFonts w:asciiTheme="minorHAnsi" w:hAnsiTheme="minorHAnsi"/>
              </w:rPr>
              <w:t>Increase the number of PP pupils achieving both the expected and greater depth standard in PE during the academic year 20</w:t>
            </w:r>
            <w:r w:rsidR="005A483E">
              <w:rPr>
                <w:rFonts w:asciiTheme="minorHAnsi" w:hAnsiTheme="minorHAnsi"/>
              </w:rPr>
              <w:t>22</w:t>
            </w:r>
            <w:r>
              <w:rPr>
                <w:rFonts w:asciiTheme="minorHAnsi" w:hAnsiTheme="minorHAnsi"/>
              </w:rPr>
              <w:t xml:space="preserve"> - 202</w:t>
            </w:r>
            <w:r w:rsidR="005A483E">
              <w:rPr>
                <w:rFonts w:asciiTheme="minorHAnsi" w:hAnsiTheme="minorHAnsi"/>
              </w:rPr>
              <w:t>3</w:t>
            </w:r>
            <w:r>
              <w:rPr>
                <w:rFonts w:asciiTheme="minorHAnsi" w:hAnsiTheme="minorHAnsi"/>
              </w:rPr>
              <w:t>.</w:t>
            </w:r>
          </w:p>
          <w:p w14:paraId="71669039" w14:textId="31CB5F7A" w:rsidR="00E627E8" w:rsidRDefault="007B1B38" w:rsidP="00817DAA">
            <w:pPr>
              <w:pStyle w:val="TableParagraph"/>
              <w:rPr>
                <w:rFonts w:asciiTheme="minorHAnsi" w:hAnsiTheme="minorHAnsi"/>
              </w:rPr>
            </w:pPr>
            <w:r>
              <w:rPr>
                <w:rFonts w:asciiTheme="minorHAnsi" w:hAnsiTheme="minorHAnsi"/>
              </w:rPr>
              <w:t xml:space="preserve">PE Lead </w:t>
            </w:r>
            <w:r w:rsidR="005A483E">
              <w:rPr>
                <w:rFonts w:asciiTheme="minorHAnsi" w:hAnsiTheme="minorHAnsi"/>
              </w:rPr>
              <w:t xml:space="preserve">to establish and lead </w:t>
            </w:r>
            <w:r w:rsidR="00A9749F">
              <w:rPr>
                <w:rFonts w:asciiTheme="minorHAnsi" w:hAnsiTheme="minorHAnsi"/>
              </w:rPr>
              <w:t>three extra-curricular sports clubs per week</w:t>
            </w:r>
            <w:r w:rsidR="005A483E">
              <w:rPr>
                <w:rFonts w:asciiTheme="minorHAnsi" w:hAnsiTheme="minorHAnsi"/>
              </w:rPr>
              <w:t>.</w:t>
            </w:r>
          </w:p>
          <w:p w14:paraId="39E0C216" w14:textId="3B46BE55" w:rsidR="006E2CEC" w:rsidRDefault="00EF3945" w:rsidP="00817DAA">
            <w:pPr>
              <w:pStyle w:val="TableParagraph"/>
              <w:rPr>
                <w:rFonts w:asciiTheme="minorHAnsi" w:hAnsiTheme="minorHAnsi"/>
              </w:rPr>
            </w:pPr>
            <w:r>
              <w:rPr>
                <w:rFonts w:asciiTheme="minorHAnsi" w:hAnsiTheme="minorHAnsi"/>
              </w:rPr>
              <w:t>PE L</w:t>
            </w:r>
            <w:r w:rsidR="00D34F64">
              <w:rPr>
                <w:rFonts w:asciiTheme="minorHAnsi" w:hAnsiTheme="minorHAnsi"/>
              </w:rPr>
              <w:t xml:space="preserve">ead </w:t>
            </w:r>
            <w:r w:rsidR="003A2DA2">
              <w:rPr>
                <w:rFonts w:asciiTheme="minorHAnsi" w:hAnsiTheme="minorHAnsi"/>
              </w:rPr>
              <w:t xml:space="preserve">to </w:t>
            </w:r>
            <w:r w:rsidR="00222719">
              <w:rPr>
                <w:rFonts w:asciiTheme="minorHAnsi" w:hAnsiTheme="minorHAnsi"/>
              </w:rPr>
              <w:t xml:space="preserve">record and track children’s sporting activities and achievements </w:t>
            </w:r>
            <w:r w:rsidR="005A483E">
              <w:rPr>
                <w:rFonts w:asciiTheme="minorHAnsi" w:hAnsiTheme="minorHAnsi"/>
              </w:rPr>
              <w:t>and report to the SLT and governing Body.</w:t>
            </w:r>
            <w:r w:rsidR="00222719">
              <w:rPr>
                <w:rFonts w:asciiTheme="minorHAnsi" w:hAnsiTheme="minorHAnsi"/>
              </w:rPr>
              <w:t xml:space="preserve"> </w:t>
            </w:r>
          </w:p>
          <w:p w14:paraId="5824C44E" w14:textId="3BE47D1E" w:rsidR="00EF3945" w:rsidRPr="00132DF8" w:rsidRDefault="00132DF8" w:rsidP="00817DAA">
            <w:pPr>
              <w:pStyle w:val="TableParagraph"/>
              <w:rPr>
                <w:rFonts w:asciiTheme="minorHAnsi" w:hAnsiTheme="minorHAnsi"/>
              </w:rPr>
            </w:pPr>
            <w:r>
              <w:rPr>
                <w:rFonts w:asciiTheme="minorHAnsi" w:hAnsiTheme="minorHAnsi"/>
              </w:rPr>
              <w:t>Commit to further Beth Tweddle Gymnastics Coaching next academic year to upskill PE Lead and support staff in delivering high quality lessons.</w:t>
            </w:r>
          </w:p>
          <w:p w14:paraId="4BAE2504" w14:textId="7D473001" w:rsidR="00EF3945" w:rsidRDefault="00EF3945" w:rsidP="00817DAA">
            <w:pPr>
              <w:pStyle w:val="TableParagraph"/>
              <w:rPr>
                <w:rFonts w:asciiTheme="minorHAnsi" w:hAnsiTheme="minorHAnsi"/>
                <w:sz w:val="2"/>
                <w:szCs w:val="2"/>
              </w:rPr>
            </w:pPr>
          </w:p>
          <w:p w14:paraId="2F0988EE" w14:textId="4CFF1526" w:rsidR="00EF3945" w:rsidRDefault="00EF3945" w:rsidP="00817DAA">
            <w:pPr>
              <w:pStyle w:val="TableParagraph"/>
              <w:rPr>
                <w:rFonts w:asciiTheme="minorHAnsi" w:hAnsiTheme="minorHAnsi"/>
                <w:sz w:val="2"/>
                <w:szCs w:val="2"/>
              </w:rPr>
            </w:pPr>
          </w:p>
          <w:p w14:paraId="70DB41FF" w14:textId="6E77A92F" w:rsidR="00EF3945" w:rsidRDefault="00EF3945" w:rsidP="00817DAA">
            <w:pPr>
              <w:pStyle w:val="TableParagraph"/>
              <w:rPr>
                <w:rFonts w:asciiTheme="minorHAnsi" w:hAnsiTheme="minorHAnsi"/>
                <w:sz w:val="2"/>
                <w:szCs w:val="2"/>
              </w:rPr>
            </w:pPr>
          </w:p>
          <w:p w14:paraId="70167E35" w14:textId="4B7B9D73" w:rsidR="00EF3945" w:rsidRDefault="00EF3945" w:rsidP="00817DAA">
            <w:pPr>
              <w:pStyle w:val="TableParagraph"/>
              <w:rPr>
                <w:rFonts w:asciiTheme="minorHAnsi" w:hAnsiTheme="minorHAnsi"/>
                <w:sz w:val="2"/>
                <w:szCs w:val="2"/>
              </w:rPr>
            </w:pPr>
          </w:p>
          <w:p w14:paraId="31ED83E8" w14:textId="7FEA21C9" w:rsidR="00952B3A" w:rsidRDefault="00952B3A" w:rsidP="00817DAA">
            <w:pPr>
              <w:pStyle w:val="TableParagraph"/>
              <w:rPr>
                <w:rFonts w:asciiTheme="minorHAnsi" w:hAnsiTheme="minorHAnsi"/>
                <w:sz w:val="2"/>
                <w:szCs w:val="2"/>
              </w:rPr>
            </w:pPr>
          </w:p>
          <w:p w14:paraId="541F194C" w14:textId="481A6D6C" w:rsidR="00952B3A" w:rsidRDefault="00952B3A" w:rsidP="00817DAA">
            <w:pPr>
              <w:pStyle w:val="TableParagraph"/>
              <w:rPr>
                <w:rFonts w:asciiTheme="minorHAnsi" w:hAnsiTheme="minorHAnsi"/>
                <w:sz w:val="2"/>
                <w:szCs w:val="2"/>
              </w:rPr>
            </w:pPr>
          </w:p>
          <w:p w14:paraId="38E4A8E5" w14:textId="373018CE" w:rsidR="00952B3A" w:rsidRDefault="00952B3A" w:rsidP="00817DAA">
            <w:pPr>
              <w:pStyle w:val="TableParagraph"/>
              <w:rPr>
                <w:rFonts w:asciiTheme="minorHAnsi" w:hAnsiTheme="minorHAnsi"/>
                <w:sz w:val="2"/>
                <w:szCs w:val="2"/>
              </w:rPr>
            </w:pPr>
          </w:p>
          <w:p w14:paraId="4B3478D7" w14:textId="370CC06D" w:rsidR="00952B3A" w:rsidRDefault="00952B3A" w:rsidP="00817DAA">
            <w:pPr>
              <w:pStyle w:val="TableParagraph"/>
              <w:rPr>
                <w:rFonts w:asciiTheme="minorHAnsi" w:hAnsiTheme="minorHAnsi"/>
                <w:sz w:val="2"/>
                <w:szCs w:val="2"/>
              </w:rPr>
            </w:pPr>
          </w:p>
          <w:p w14:paraId="7F3ED3C9" w14:textId="284FBD15" w:rsidR="00952B3A" w:rsidRDefault="00952B3A" w:rsidP="00817DAA">
            <w:pPr>
              <w:pStyle w:val="TableParagraph"/>
              <w:rPr>
                <w:rFonts w:asciiTheme="minorHAnsi" w:hAnsiTheme="minorHAnsi"/>
                <w:sz w:val="2"/>
                <w:szCs w:val="2"/>
              </w:rPr>
            </w:pPr>
          </w:p>
          <w:p w14:paraId="326A5DB9" w14:textId="3BC02DAF" w:rsidR="005518BC" w:rsidRDefault="00C30822" w:rsidP="00817DAA">
            <w:pPr>
              <w:pStyle w:val="TableParagraph"/>
              <w:rPr>
                <w:rFonts w:asciiTheme="minorHAnsi" w:hAnsiTheme="minorHAnsi"/>
              </w:rPr>
            </w:pPr>
            <w:r>
              <w:rPr>
                <w:rFonts w:asciiTheme="minorHAnsi" w:hAnsiTheme="minorHAnsi"/>
                <w:sz w:val="2"/>
                <w:szCs w:val="2"/>
              </w:rPr>
              <w:t>P</w:t>
            </w:r>
            <w:r>
              <w:rPr>
                <w:rFonts w:asciiTheme="minorHAnsi" w:hAnsiTheme="minorHAnsi"/>
              </w:rPr>
              <w:t xml:space="preserve">PE Lead to continue to attend SIL PE Subject Leader Briefings </w:t>
            </w:r>
            <w:r w:rsidR="003F54C8">
              <w:rPr>
                <w:rFonts w:asciiTheme="minorHAnsi" w:hAnsiTheme="minorHAnsi"/>
              </w:rPr>
              <w:t>and</w:t>
            </w:r>
            <w:r w:rsidR="003466DE">
              <w:rPr>
                <w:rFonts w:asciiTheme="minorHAnsi" w:hAnsiTheme="minorHAnsi"/>
              </w:rPr>
              <w:t xml:space="preserve"> </w:t>
            </w:r>
            <w:r>
              <w:rPr>
                <w:rFonts w:asciiTheme="minorHAnsi" w:hAnsiTheme="minorHAnsi"/>
              </w:rPr>
              <w:t xml:space="preserve">receive support in developing </w:t>
            </w:r>
            <w:r w:rsidR="003466DE">
              <w:rPr>
                <w:rFonts w:asciiTheme="minorHAnsi" w:hAnsiTheme="minorHAnsi"/>
              </w:rPr>
              <w:t xml:space="preserve">her </w:t>
            </w:r>
            <w:r>
              <w:rPr>
                <w:rFonts w:asciiTheme="minorHAnsi" w:hAnsiTheme="minorHAnsi"/>
              </w:rPr>
              <w:t>leadership skills.</w:t>
            </w:r>
          </w:p>
          <w:p w14:paraId="56A577BA" w14:textId="77777777" w:rsidR="00C0597A" w:rsidRDefault="00C0597A" w:rsidP="00817DAA">
            <w:pPr>
              <w:pStyle w:val="TableParagraph"/>
              <w:rPr>
                <w:rFonts w:asciiTheme="minorHAnsi" w:hAnsiTheme="minorHAnsi"/>
              </w:rPr>
            </w:pPr>
          </w:p>
          <w:p w14:paraId="283A00DF" w14:textId="51823979" w:rsidR="003F54C8" w:rsidRDefault="001721BF" w:rsidP="00817DAA">
            <w:pPr>
              <w:pStyle w:val="TableParagraph"/>
              <w:rPr>
                <w:rFonts w:asciiTheme="minorHAnsi" w:hAnsiTheme="minorHAnsi"/>
              </w:rPr>
            </w:pPr>
            <w:r>
              <w:rPr>
                <w:rFonts w:asciiTheme="minorHAnsi" w:hAnsiTheme="minorHAnsi"/>
              </w:rPr>
              <w:t xml:space="preserve">PE Lead to provide orienteering training for </w:t>
            </w:r>
            <w:r w:rsidR="00966A28">
              <w:rPr>
                <w:rFonts w:asciiTheme="minorHAnsi" w:hAnsiTheme="minorHAnsi"/>
              </w:rPr>
              <w:t>Lunchtime Supervisors</w:t>
            </w:r>
            <w:r w:rsidR="00FF0CD2">
              <w:rPr>
                <w:rFonts w:asciiTheme="minorHAnsi" w:hAnsiTheme="minorHAnsi"/>
              </w:rPr>
              <w:t xml:space="preserve">, </w:t>
            </w:r>
            <w:r>
              <w:rPr>
                <w:rFonts w:asciiTheme="minorHAnsi" w:hAnsiTheme="minorHAnsi"/>
              </w:rPr>
              <w:t xml:space="preserve">Teaching Staff and Teaching Assistants to support delivery of </w:t>
            </w:r>
            <w:r w:rsidR="00FF0CD2">
              <w:rPr>
                <w:rFonts w:asciiTheme="minorHAnsi" w:hAnsiTheme="minorHAnsi"/>
              </w:rPr>
              <w:t xml:space="preserve">both </w:t>
            </w:r>
            <w:r>
              <w:rPr>
                <w:rFonts w:asciiTheme="minorHAnsi" w:hAnsiTheme="minorHAnsi"/>
              </w:rPr>
              <w:t>the PE and Geography curriculum.</w:t>
            </w:r>
          </w:p>
          <w:p w14:paraId="376B7664" w14:textId="77777777" w:rsidR="001721BF" w:rsidRDefault="001721BF" w:rsidP="00817DAA">
            <w:pPr>
              <w:pStyle w:val="TableParagraph"/>
              <w:rPr>
                <w:rFonts w:asciiTheme="minorHAnsi" w:hAnsiTheme="minorHAnsi"/>
              </w:rPr>
            </w:pPr>
          </w:p>
          <w:p w14:paraId="4A307601" w14:textId="3751F10C" w:rsidR="00C0597A" w:rsidRPr="007E746D" w:rsidRDefault="00611A94" w:rsidP="00817DAA">
            <w:pPr>
              <w:pStyle w:val="TableParagraph"/>
              <w:rPr>
                <w:rFonts w:asciiTheme="minorHAnsi" w:hAnsiTheme="minorHAnsi"/>
              </w:rPr>
            </w:pPr>
            <w:r>
              <w:rPr>
                <w:rFonts w:asciiTheme="minorHAnsi" w:hAnsiTheme="minorHAnsi"/>
              </w:rPr>
              <w:lastRenderedPageBreak/>
              <w:t xml:space="preserve">PE </w:t>
            </w:r>
            <w:proofErr w:type="gramStart"/>
            <w:r>
              <w:rPr>
                <w:rFonts w:asciiTheme="minorHAnsi" w:hAnsiTheme="minorHAnsi"/>
              </w:rPr>
              <w:t>Lead</w:t>
            </w:r>
            <w:proofErr w:type="gramEnd"/>
            <w:r>
              <w:rPr>
                <w:rFonts w:asciiTheme="minorHAnsi" w:hAnsiTheme="minorHAnsi"/>
              </w:rPr>
              <w:t xml:space="preserve"> to continue to team-teach with Beth Tweddle Coach and support staff across both KS1 &amp; KS2 to further improve the teaching of gymnastics across both Key Stages.</w:t>
            </w:r>
          </w:p>
        </w:tc>
      </w:tr>
      <w:tr w:rsidR="007B705C" w14:paraId="3922C5FE" w14:textId="77777777" w:rsidTr="004B5B1E">
        <w:trPr>
          <w:trHeight w:val="499"/>
        </w:trPr>
        <w:tc>
          <w:tcPr>
            <w:tcW w:w="15378" w:type="dxa"/>
            <w:gridSpan w:val="5"/>
            <w:shd w:val="clear" w:color="auto" w:fill="92D050"/>
          </w:tcPr>
          <w:p w14:paraId="6C4BF5D4" w14:textId="77777777" w:rsidR="007B705C" w:rsidRDefault="007B705C" w:rsidP="004B5B1E">
            <w:pPr>
              <w:pStyle w:val="TableParagraph"/>
              <w:spacing w:line="257" w:lineRule="exact"/>
              <w:rPr>
                <w:sz w:val="24"/>
              </w:rPr>
            </w:pPr>
            <w:r w:rsidRPr="00FE13BE">
              <w:rPr>
                <w:b/>
                <w:i/>
                <w:sz w:val="24"/>
              </w:rPr>
              <w:lastRenderedPageBreak/>
              <w:t>Key indicator 4</w:t>
            </w:r>
            <w:r w:rsidRPr="00FE13BE">
              <w:rPr>
                <w:b/>
                <w:sz w:val="24"/>
              </w:rPr>
              <w:t>: Broader experience of a range of sports and activities offered to all pupils.</w:t>
            </w:r>
          </w:p>
        </w:tc>
      </w:tr>
      <w:tr w:rsidR="004B5B1E" w14:paraId="749EF897" w14:textId="77777777" w:rsidTr="004B5B1E">
        <w:trPr>
          <w:trHeight w:val="580"/>
        </w:trPr>
        <w:tc>
          <w:tcPr>
            <w:tcW w:w="3758" w:type="dxa"/>
          </w:tcPr>
          <w:p w14:paraId="06128468" w14:textId="77777777" w:rsidR="004B5B1E" w:rsidRDefault="004B5B1E" w:rsidP="00817DAA">
            <w:pPr>
              <w:pStyle w:val="TableParagraph"/>
              <w:spacing w:line="255" w:lineRule="exact"/>
              <w:ind w:left="18"/>
              <w:rPr>
                <w:sz w:val="24"/>
              </w:rPr>
            </w:pPr>
            <w:r>
              <w:rPr>
                <w:color w:val="231F20"/>
                <w:sz w:val="24"/>
              </w:rPr>
              <w:t>School focus with clarity on intended</w:t>
            </w:r>
          </w:p>
          <w:p w14:paraId="0F6E492D" w14:textId="77777777" w:rsidR="004B5B1E" w:rsidRPr="0086737A" w:rsidRDefault="004B5B1E" w:rsidP="00817DAA">
            <w:pPr>
              <w:pStyle w:val="TableParagraph"/>
              <w:spacing w:line="290" w:lineRule="exact"/>
              <w:ind w:left="18"/>
              <w:rPr>
                <w:b/>
                <w:i/>
                <w:sz w:val="24"/>
              </w:rPr>
            </w:pPr>
            <w:r w:rsidRPr="0086737A">
              <w:rPr>
                <w:b/>
                <w:i/>
                <w:color w:val="231F20"/>
                <w:sz w:val="24"/>
              </w:rPr>
              <w:t>impact on pupils</w:t>
            </w:r>
          </w:p>
        </w:tc>
        <w:tc>
          <w:tcPr>
            <w:tcW w:w="3458" w:type="dxa"/>
          </w:tcPr>
          <w:p w14:paraId="14F9EA17" w14:textId="77777777" w:rsidR="004B5B1E" w:rsidRPr="0086737A" w:rsidRDefault="004B5B1E" w:rsidP="00817DAA">
            <w:pPr>
              <w:pStyle w:val="TableParagraph"/>
              <w:spacing w:line="257" w:lineRule="exact"/>
              <w:ind w:left="18"/>
              <w:rPr>
                <w:b/>
                <w:i/>
                <w:sz w:val="24"/>
              </w:rPr>
            </w:pPr>
            <w:r w:rsidRPr="0086737A">
              <w:rPr>
                <w:b/>
                <w:i/>
                <w:color w:val="231F20"/>
                <w:sz w:val="24"/>
              </w:rPr>
              <w:t>Actions to achieve</w:t>
            </w:r>
          </w:p>
        </w:tc>
        <w:tc>
          <w:tcPr>
            <w:tcW w:w="1663" w:type="dxa"/>
          </w:tcPr>
          <w:p w14:paraId="5296244F" w14:textId="77777777" w:rsidR="004B5B1E" w:rsidRPr="0086737A" w:rsidRDefault="004B5B1E" w:rsidP="00817DAA">
            <w:pPr>
              <w:pStyle w:val="TableParagraph"/>
              <w:spacing w:line="255" w:lineRule="exact"/>
              <w:ind w:left="18"/>
              <w:rPr>
                <w:b/>
                <w:i/>
                <w:sz w:val="24"/>
              </w:rPr>
            </w:pPr>
            <w:r w:rsidRPr="0086737A">
              <w:rPr>
                <w:b/>
                <w:i/>
                <w:color w:val="231F20"/>
                <w:sz w:val="24"/>
              </w:rPr>
              <w:t>Funding</w:t>
            </w:r>
          </w:p>
          <w:p w14:paraId="64FBCE21" w14:textId="77777777" w:rsidR="004B5B1E" w:rsidRPr="0086737A" w:rsidRDefault="004B5B1E" w:rsidP="00817DAA">
            <w:pPr>
              <w:pStyle w:val="TableParagraph"/>
              <w:spacing w:line="290" w:lineRule="exact"/>
              <w:ind w:left="18"/>
              <w:rPr>
                <w:b/>
                <w:i/>
                <w:sz w:val="24"/>
              </w:rPr>
            </w:pPr>
            <w:r w:rsidRPr="0086737A">
              <w:rPr>
                <w:b/>
                <w:i/>
                <w:color w:val="231F20"/>
                <w:sz w:val="24"/>
              </w:rPr>
              <w:t>allocated</w:t>
            </w:r>
          </w:p>
        </w:tc>
        <w:tc>
          <w:tcPr>
            <w:tcW w:w="3202" w:type="dxa"/>
          </w:tcPr>
          <w:p w14:paraId="2B1FA341" w14:textId="77777777" w:rsidR="004B5B1E" w:rsidRPr="0086737A" w:rsidRDefault="004B5B1E" w:rsidP="004B5B1E">
            <w:pPr>
              <w:pStyle w:val="TableParagraph"/>
              <w:spacing w:line="257" w:lineRule="exact"/>
              <w:ind w:left="18"/>
              <w:rPr>
                <w:b/>
                <w:i/>
                <w:sz w:val="24"/>
              </w:rPr>
            </w:pPr>
            <w:r>
              <w:rPr>
                <w:b/>
                <w:i/>
                <w:color w:val="231F20"/>
                <w:sz w:val="24"/>
              </w:rPr>
              <w:t>Evidence</w:t>
            </w:r>
            <w:r>
              <w:rPr>
                <w:b/>
                <w:i/>
                <w:sz w:val="24"/>
              </w:rPr>
              <w:t xml:space="preserve"> and </w:t>
            </w:r>
            <w:r>
              <w:rPr>
                <w:b/>
                <w:i/>
                <w:color w:val="231F20"/>
                <w:sz w:val="24"/>
              </w:rPr>
              <w:t>i</w:t>
            </w:r>
            <w:r w:rsidRPr="0086737A">
              <w:rPr>
                <w:b/>
                <w:i/>
                <w:color w:val="231F20"/>
                <w:sz w:val="24"/>
              </w:rPr>
              <w:t>mpact</w:t>
            </w:r>
            <w:r>
              <w:rPr>
                <w:b/>
                <w:i/>
                <w:color w:val="231F20"/>
                <w:sz w:val="24"/>
              </w:rPr>
              <w:t>:</w:t>
            </w:r>
          </w:p>
        </w:tc>
        <w:tc>
          <w:tcPr>
            <w:tcW w:w="3297" w:type="dxa"/>
          </w:tcPr>
          <w:p w14:paraId="77C6B13A" w14:textId="77777777" w:rsidR="004B5B1E" w:rsidRPr="0086737A" w:rsidRDefault="004B5B1E" w:rsidP="00817DAA">
            <w:pPr>
              <w:pStyle w:val="TableParagraph"/>
              <w:spacing w:line="255" w:lineRule="exact"/>
              <w:ind w:left="18"/>
              <w:rPr>
                <w:b/>
                <w:i/>
                <w:sz w:val="24"/>
              </w:rPr>
            </w:pPr>
            <w:r w:rsidRPr="0086737A">
              <w:rPr>
                <w:b/>
                <w:i/>
                <w:color w:val="231F20"/>
                <w:sz w:val="24"/>
              </w:rPr>
              <w:t>Sustainability and suggested</w:t>
            </w:r>
          </w:p>
          <w:p w14:paraId="1C89FC41" w14:textId="77777777" w:rsidR="004B5B1E" w:rsidRPr="0086737A" w:rsidRDefault="004B5B1E" w:rsidP="00817DAA">
            <w:pPr>
              <w:pStyle w:val="TableParagraph"/>
              <w:spacing w:line="290" w:lineRule="exact"/>
              <w:ind w:left="18"/>
              <w:rPr>
                <w:b/>
                <w:i/>
                <w:sz w:val="24"/>
              </w:rPr>
            </w:pPr>
            <w:r w:rsidRPr="0086737A">
              <w:rPr>
                <w:b/>
                <w:i/>
                <w:color w:val="231F20"/>
                <w:sz w:val="24"/>
              </w:rPr>
              <w:t>next steps:</w:t>
            </w:r>
          </w:p>
        </w:tc>
      </w:tr>
      <w:tr w:rsidR="004B5B1E" w14:paraId="0247A19D" w14:textId="77777777" w:rsidTr="004B5B1E">
        <w:trPr>
          <w:trHeight w:val="2160"/>
        </w:trPr>
        <w:tc>
          <w:tcPr>
            <w:tcW w:w="3758" w:type="dxa"/>
          </w:tcPr>
          <w:p w14:paraId="11B3B4CA" w14:textId="77777777" w:rsidR="004B5B1E" w:rsidRPr="0044008C" w:rsidRDefault="0044008C" w:rsidP="0044008C">
            <w:pPr>
              <w:pStyle w:val="TableParagraph"/>
              <w:numPr>
                <w:ilvl w:val="0"/>
                <w:numId w:val="19"/>
              </w:numPr>
              <w:spacing w:line="257" w:lineRule="exact"/>
              <w:rPr>
                <w:rFonts w:asciiTheme="minorHAnsi" w:hAnsiTheme="minorHAnsi" w:cstheme="minorHAnsi"/>
                <w:b/>
                <w:i/>
              </w:rPr>
            </w:pPr>
            <w:r w:rsidRPr="0044008C">
              <w:rPr>
                <w:rFonts w:asciiTheme="minorHAnsi" w:hAnsiTheme="minorHAnsi" w:cstheme="minorHAnsi"/>
                <w:b/>
                <w:i/>
              </w:rPr>
              <w:t>To continue to offer a wide range of PE, Sport and adventurous activities to increase the number of pupils involved in a broader range of activities across the school</w:t>
            </w:r>
            <w:r>
              <w:rPr>
                <w:rFonts w:asciiTheme="minorHAnsi" w:hAnsiTheme="minorHAnsi" w:cstheme="minorHAnsi"/>
                <w:b/>
                <w:i/>
              </w:rPr>
              <w:t>.</w:t>
            </w:r>
          </w:p>
          <w:p w14:paraId="362B6DA5" w14:textId="77777777" w:rsidR="004B5B1E" w:rsidRDefault="004B5B1E" w:rsidP="00F3172E">
            <w:pPr>
              <w:pStyle w:val="TableParagraph"/>
              <w:spacing w:line="257" w:lineRule="exact"/>
              <w:rPr>
                <w:b/>
                <w:i/>
                <w:sz w:val="24"/>
              </w:rPr>
            </w:pPr>
          </w:p>
          <w:p w14:paraId="3B1A18A0" w14:textId="77777777" w:rsidR="004B5B1E" w:rsidRDefault="004B5B1E" w:rsidP="00F3172E">
            <w:pPr>
              <w:pStyle w:val="TableParagraph"/>
              <w:spacing w:line="257" w:lineRule="exact"/>
              <w:rPr>
                <w:b/>
                <w:i/>
                <w:sz w:val="24"/>
              </w:rPr>
            </w:pPr>
          </w:p>
          <w:p w14:paraId="732F891D" w14:textId="77777777" w:rsidR="004B5B1E" w:rsidRDefault="004B5B1E" w:rsidP="00F3172E">
            <w:pPr>
              <w:pStyle w:val="TableParagraph"/>
              <w:spacing w:line="257" w:lineRule="exact"/>
              <w:rPr>
                <w:b/>
                <w:i/>
                <w:sz w:val="24"/>
              </w:rPr>
            </w:pPr>
          </w:p>
          <w:p w14:paraId="01AC1952" w14:textId="77777777" w:rsidR="004B5B1E" w:rsidRDefault="004B5B1E" w:rsidP="00F3172E">
            <w:pPr>
              <w:pStyle w:val="TableParagraph"/>
              <w:spacing w:line="257" w:lineRule="exact"/>
              <w:rPr>
                <w:b/>
                <w:i/>
                <w:sz w:val="24"/>
              </w:rPr>
            </w:pPr>
          </w:p>
          <w:p w14:paraId="425414F6" w14:textId="77777777" w:rsidR="004B5B1E" w:rsidRDefault="004B5B1E" w:rsidP="00F3172E">
            <w:pPr>
              <w:pStyle w:val="TableParagraph"/>
              <w:spacing w:line="257" w:lineRule="exact"/>
              <w:rPr>
                <w:b/>
                <w:i/>
                <w:sz w:val="24"/>
              </w:rPr>
            </w:pPr>
          </w:p>
          <w:p w14:paraId="2EB507B9" w14:textId="77777777" w:rsidR="004B5B1E" w:rsidRDefault="004B5B1E" w:rsidP="00F3172E">
            <w:pPr>
              <w:pStyle w:val="TableParagraph"/>
              <w:spacing w:line="257" w:lineRule="exact"/>
              <w:rPr>
                <w:b/>
                <w:i/>
                <w:sz w:val="24"/>
              </w:rPr>
            </w:pPr>
          </w:p>
          <w:p w14:paraId="71F61354" w14:textId="77777777" w:rsidR="004B5B1E" w:rsidRDefault="004B5B1E" w:rsidP="00F3172E">
            <w:pPr>
              <w:pStyle w:val="TableParagraph"/>
              <w:spacing w:line="257" w:lineRule="exact"/>
              <w:rPr>
                <w:b/>
                <w:i/>
                <w:sz w:val="24"/>
              </w:rPr>
            </w:pPr>
          </w:p>
          <w:p w14:paraId="08507687" w14:textId="77777777" w:rsidR="004B5B1E" w:rsidRDefault="004B5B1E" w:rsidP="00F3172E">
            <w:pPr>
              <w:pStyle w:val="TableParagraph"/>
              <w:spacing w:line="257" w:lineRule="exact"/>
              <w:rPr>
                <w:b/>
                <w:i/>
                <w:sz w:val="24"/>
              </w:rPr>
            </w:pPr>
          </w:p>
          <w:p w14:paraId="11DFDA02" w14:textId="77777777" w:rsidR="004B5B1E" w:rsidRDefault="004B5B1E" w:rsidP="00F3172E">
            <w:pPr>
              <w:pStyle w:val="TableParagraph"/>
              <w:spacing w:line="257" w:lineRule="exact"/>
              <w:rPr>
                <w:b/>
                <w:i/>
                <w:sz w:val="24"/>
              </w:rPr>
            </w:pPr>
          </w:p>
          <w:p w14:paraId="53BB44B5" w14:textId="77777777" w:rsidR="004B5B1E" w:rsidRDefault="004B5B1E" w:rsidP="00F3172E">
            <w:pPr>
              <w:pStyle w:val="TableParagraph"/>
              <w:spacing w:line="257" w:lineRule="exact"/>
              <w:rPr>
                <w:b/>
                <w:i/>
                <w:sz w:val="24"/>
              </w:rPr>
            </w:pPr>
          </w:p>
          <w:p w14:paraId="5247C69E" w14:textId="77777777" w:rsidR="004B5B1E" w:rsidRDefault="004B5B1E" w:rsidP="00F3172E">
            <w:pPr>
              <w:pStyle w:val="TableParagraph"/>
              <w:spacing w:line="257" w:lineRule="exact"/>
              <w:rPr>
                <w:b/>
                <w:i/>
                <w:sz w:val="24"/>
              </w:rPr>
            </w:pPr>
          </w:p>
          <w:p w14:paraId="269B86B3" w14:textId="77777777" w:rsidR="004B5B1E" w:rsidRDefault="004B5B1E" w:rsidP="00F3172E">
            <w:pPr>
              <w:pStyle w:val="TableParagraph"/>
              <w:spacing w:line="257" w:lineRule="exact"/>
              <w:rPr>
                <w:b/>
                <w:i/>
                <w:sz w:val="24"/>
              </w:rPr>
            </w:pPr>
          </w:p>
          <w:p w14:paraId="378B38B3" w14:textId="77777777" w:rsidR="004B5B1E" w:rsidRDefault="004B5B1E" w:rsidP="00F3172E">
            <w:pPr>
              <w:pStyle w:val="TableParagraph"/>
              <w:spacing w:line="257" w:lineRule="exact"/>
              <w:rPr>
                <w:b/>
                <w:i/>
                <w:sz w:val="24"/>
              </w:rPr>
            </w:pPr>
          </w:p>
          <w:p w14:paraId="730B034A" w14:textId="77777777" w:rsidR="004B5B1E" w:rsidRDefault="004B5B1E" w:rsidP="00F3172E">
            <w:pPr>
              <w:pStyle w:val="TableParagraph"/>
              <w:spacing w:line="257" w:lineRule="exact"/>
              <w:rPr>
                <w:b/>
                <w:i/>
                <w:sz w:val="24"/>
              </w:rPr>
            </w:pPr>
          </w:p>
          <w:p w14:paraId="088A2D0A" w14:textId="77777777" w:rsidR="004B5B1E" w:rsidRDefault="004B5B1E" w:rsidP="00F3172E">
            <w:pPr>
              <w:pStyle w:val="TableParagraph"/>
              <w:spacing w:line="257" w:lineRule="exact"/>
              <w:rPr>
                <w:b/>
                <w:i/>
                <w:sz w:val="24"/>
              </w:rPr>
            </w:pPr>
          </w:p>
          <w:p w14:paraId="37EE958D" w14:textId="77777777" w:rsidR="004B5B1E" w:rsidRDefault="004B5B1E" w:rsidP="00F3172E">
            <w:pPr>
              <w:pStyle w:val="TableParagraph"/>
              <w:spacing w:line="257" w:lineRule="exact"/>
              <w:rPr>
                <w:b/>
                <w:i/>
                <w:sz w:val="24"/>
              </w:rPr>
            </w:pPr>
          </w:p>
          <w:p w14:paraId="56EC0F8C" w14:textId="77777777" w:rsidR="004B5B1E" w:rsidRDefault="004B5B1E" w:rsidP="00F3172E">
            <w:pPr>
              <w:pStyle w:val="TableParagraph"/>
              <w:spacing w:line="257" w:lineRule="exact"/>
              <w:rPr>
                <w:sz w:val="2"/>
                <w:szCs w:val="2"/>
              </w:rPr>
            </w:pPr>
          </w:p>
          <w:p w14:paraId="391D5915" w14:textId="77777777" w:rsidR="004B5B1E" w:rsidRDefault="004B5B1E" w:rsidP="00F3172E">
            <w:pPr>
              <w:pStyle w:val="TableParagraph"/>
              <w:spacing w:line="257" w:lineRule="exact"/>
              <w:rPr>
                <w:sz w:val="2"/>
                <w:szCs w:val="2"/>
              </w:rPr>
            </w:pPr>
          </w:p>
          <w:p w14:paraId="35EF51B2" w14:textId="77777777" w:rsidR="004B5B1E" w:rsidRDefault="004B5B1E" w:rsidP="00F3172E">
            <w:pPr>
              <w:pStyle w:val="TableParagraph"/>
              <w:spacing w:line="257" w:lineRule="exact"/>
              <w:rPr>
                <w:sz w:val="2"/>
                <w:szCs w:val="2"/>
              </w:rPr>
            </w:pPr>
          </w:p>
          <w:p w14:paraId="391DF60D" w14:textId="77777777" w:rsidR="004B5B1E" w:rsidRDefault="004B5B1E" w:rsidP="00F3172E">
            <w:pPr>
              <w:pStyle w:val="TableParagraph"/>
              <w:spacing w:line="257" w:lineRule="exact"/>
              <w:rPr>
                <w:sz w:val="2"/>
                <w:szCs w:val="2"/>
              </w:rPr>
            </w:pPr>
          </w:p>
          <w:p w14:paraId="4D752923" w14:textId="77777777" w:rsidR="004B5B1E" w:rsidRDefault="004B5B1E" w:rsidP="00BB7BDF">
            <w:pPr>
              <w:pStyle w:val="TableParagraph"/>
              <w:spacing w:line="257" w:lineRule="exact"/>
              <w:rPr>
                <w:sz w:val="2"/>
                <w:szCs w:val="2"/>
              </w:rPr>
            </w:pPr>
          </w:p>
          <w:p w14:paraId="22B80A72" w14:textId="77777777" w:rsidR="004B5B1E" w:rsidRDefault="004B5B1E" w:rsidP="001209AD">
            <w:pPr>
              <w:pStyle w:val="TableParagraph"/>
              <w:spacing w:line="257" w:lineRule="exact"/>
              <w:rPr>
                <w:b/>
                <w:i/>
                <w:sz w:val="24"/>
              </w:rPr>
            </w:pPr>
          </w:p>
          <w:p w14:paraId="09756C04" w14:textId="77777777" w:rsidR="004B5B1E" w:rsidRPr="00280362" w:rsidRDefault="004B5B1E" w:rsidP="00E436E9">
            <w:pPr>
              <w:pStyle w:val="TableParagraph"/>
              <w:spacing w:line="257" w:lineRule="exact"/>
              <w:rPr>
                <w:b/>
                <w:i/>
                <w:sz w:val="24"/>
              </w:rPr>
            </w:pPr>
          </w:p>
        </w:tc>
        <w:tc>
          <w:tcPr>
            <w:tcW w:w="3458" w:type="dxa"/>
          </w:tcPr>
          <w:p w14:paraId="78BD9C8F" w14:textId="4741EAA4" w:rsidR="0044008C" w:rsidRPr="0044008C" w:rsidRDefault="008330D7" w:rsidP="0044008C">
            <w:pPr>
              <w:pStyle w:val="TableParagraph"/>
              <w:numPr>
                <w:ilvl w:val="0"/>
                <w:numId w:val="6"/>
              </w:numPr>
              <w:rPr>
                <w:rFonts w:asciiTheme="minorHAnsi" w:hAnsiTheme="minorHAnsi"/>
              </w:rPr>
            </w:pPr>
            <w:r>
              <w:rPr>
                <w:rFonts w:asciiTheme="minorHAnsi" w:hAnsiTheme="minorHAnsi"/>
              </w:rPr>
              <w:lastRenderedPageBreak/>
              <w:t xml:space="preserve">Separate </w:t>
            </w:r>
            <w:r w:rsidR="0044008C" w:rsidRPr="0044008C">
              <w:rPr>
                <w:rFonts w:asciiTheme="minorHAnsi" w:hAnsiTheme="minorHAnsi"/>
              </w:rPr>
              <w:t xml:space="preserve">KS1 &amp; KS2 Sports </w:t>
            </w:r>
            <w:r w:rsidR="0075207A">
              <w:rPr>
                <w:rFonts w:asciiTheme="minorHAnsi" w:hAnsiTheme="minorHAnsi"/>
              </w:rPr>
              <w:t>Days to be arranged</w:t>
            </w:r>
            <w:r>
              <w:rPr>
                <w:rFonts w:asciiTheme="minorHAnsi" w:hAnsiTheme="minorHAnsi"/>
              </w:rPr>
              <w:t xml:space="preserve"> and held</w:t>
            </w:r>
            <w:r w:rsidR="0075207A">
              <w:rPr>
                <w:rFonts w:asciiTheme="minorHAnsi" w:hAnsiTheme="minorHAnsi"/>
              </w:rPr>
              <w:t xml:space="preserve"> </w:t>
            </w:r>
            <w:r w:rsidR="00B571A9">
              <w:rPr>
                <w:rFonts w:asciiTheme="minorHAnsi" w:hAnsiTheme="minorHAnsi"/>
              </w:rPr>
              <w:t>at Newsham Park during Sport’s Week.</w:t>
            </w:r>
          </w:p>
          <w:p w14:paraId="1D2C0240" w14:textId="77777777" w:rsidR="0044008C" w:rsidRPr="0044008C" w:rsidRDefault="0044008C" w:rsidP="0044008C">
            <w:pPr>
              <w:pStyle w:val="TableParagraph"/>
              <w:numPr>
                <w:ilvl w:val="0"/>
                <w:numId w:val="6"/>
              </w:numPr>
              <w:rPr>
                <w:rFonts w:asciiTheme="minorHAnsi" w:hAnsiTheme="minorHAnsi"/>
              </w:rPr>
            </w:pPr>
            <w:r w:rsidRPr="0044008C">
              <w:rPr>
                <w:rFonts w:asciiTheme="minorHAnsi" w:hAnsiTheme="minorHAnsi"/>
              </w:rPr>
              <w:t>SLT and PE lead to continue to increase and promote PE, Sports (See Key Indicator 2) and Outdoor Adventurous Activities across the school.</w:t>
            </w:r>
          </w:p>
          <w:p w14:paraId="3C5F2518" w14:textId="472AFE63" w:rsidR="0044008C" w:rsidRDefault="0044008C" w:rsidP="0044008C">
            <w:pPr>
              <w:pStyle w:val="TableParagraph"/>
              <w:numPr>
                <w:ilvl w:val="0"/>
                <w:numId w:val="6"/>
              </w:numPr>
              <w:rPr>
                <w:rFonts w:asciiTheme="minorHAnsi" w:hAnsiTheme="minorHAnsi"/>
              </w:rPr>
            </w:pPr>
            <w:r>
              <w:rPr>
                <w:rFonts w:asciiTheme="minorHAnsi" w:hAnsiTheme="minorHAnsi"/>
              </w:rPr>
              <w:t xml:space="preserve">EYFS </w:t>
            </w:r>
            <w:r w:rsidRPr="0044008C">
              <w:rPr>
                <w:rFonts w:asciiTheme="minorHAnsi" w:hAnsiTheme="minorHAnsi"/>
              </w:rPr>
              <w:t xml:space="preserve">pupils to </w:t>
            </w:r>
            <w:r w:rsidR="00BB70C6">
              <w:rPr>
                <w:rFonts w:asciiTheme="minorHAnsi" w:hAnsiTheme="minorHAnsi"/>
              </w:rPr>
              <w:t xml:space="preserve">continue to </w:t>
            </w:r>
            <w:r w:rsidRPr="0044008C">
              <w:rPr>
                <w:rFonts w:asciiTheme="minorHAnsi" w:hAnsiTheme="minorHAnsi"/>
              </w:rPr>
              <w:t xml:space="preserve">take part in </w:t>
            </w:r>
            <w:r>
              <w:rPr>
                <w:rFonts w:asciiTheme="minorHAnsi" w:hAnsiTheme="minorHAnsi"/>
              </w:rPr>
              <w:t>weekly Balanceability activities through LSSP.</w:t>
            </w:r>
          </w:p>
          <w:p w14:paraId="576DEA44" w14:textId="63B52DCC" w:rsidR="00B571A9" w:rsidRDefault="0056582C" w:rsidP="0044008C">
            <w:pPr>
              <w:pStyle w:val="TableParagraph"/>
              <w:numPr>
                <w:ilvl w:val="0"/>
                <w:numId w:val="6"/>
              </w:numPr>
              <w:rPr>
                <w:rFonts w:asciiTheme="minorHAnsi" w:hAnsiTheme="minorHAnsi"/>
              </w:rPr>
            </w:pPr>
            <w:r>
              <w:rPr>
                <w:rFonts w:asciiTheme="minorHAnsi" w:hAnsiTheme="minorHAnsi"/>
              </w:rPr>
              <w:t>KS1 and KS2 pupils to take part in Beth Tweddle Gymnastics, Archery, Judo Education, Personal Safety, Yoga Bears and LSSP Dance sessions led by external coaches.</w:t>
            </w:r>
          </w:p>
          <w:p w14:paraId="5FEB2F55" w14:textId="77777777" w:rsidR="006801CA" w:rsidRDefault="00A3115D" w:rsidP="0044008C">
            <w:pPr>
              <w:pStyle w:val="TableParagraph"/>
              <w:numPr>
                <w:ilvl w:val="0"/>
                <w:numId w:val="6"/>
              </w:numPr>
              <w:rPr>
                <w:rFonts w:asciiTheme="minorHAnsi" w:hAnsiTheme="minorHAnsi"/>
              </w:rPr>
            </w:pPr>
            <w:r>
              <w:rPr>
                <w:rFonts w:asciiTheme="minorHAnsi" w:hAnsiTheme="minorHAnsi"/>
              </w:rPr>
              <w:t xml:space="preserve">PE </w:t>
            </w:r>
            <w:proofErr w:type="gramStart"/>
            <w:r>
              <w:rPr>
                <w:rFonts w:asciiTheme="minorHAnsi" w:hAnsiTheme="minorHAnsi"/>
              </w:rPr>
              <w:t>lead</w:t>
            </w:r>
            <w:proofErr w:type="gramEnd"/>
            <w:r>
              <w:rPr>
                <w:rFonts w:asciiTheme="minorHAnsi" w:hAnsiTheme="minorHAnsi"/>
              </w:rPr>
              <w:t xml:space="preserve"> to </w:t>
            </w:r>
            <w:r w:rsidR="00A00CDD">
              <w:rPr>
                <w:rFonts w:asciiTheme="minorHAnsi" w:hAnsiTheme="minorHAnsi"/>
              </w:rPr>
              <w:t>arrange for the LFC Futsal Club to provide extra-</w:t>
            </w:r>
            <w:r w:rsidR="00A00CDD">
              <w:rPr>
                <w:rFonts w:asciiTheme="minorHAnsi" w:hAnsiTheme="minorHAnsi"/>
              </w:rPr>
              <w:lastRenderedPageBreak/>
              <w:t>curricular club across the year for different year groups.</w:t>
            </w:r>
          </w:p>
          <w:p w14:paraId="6AD38DED" w14:textId="77777777" w:rsidR="009D27FD" w:rsidRDefault="009D27FD" w:rsidP="0044008C">
            <w:pPr>
              <w:pStyle w:val="TableParagraph"/>
              <w:numPr>
                <w:ilvl w:val="0"/>
                <w:numId w:val="6"/>
              </w:numPr>
              <w:rPr>
                <w:rFonts w:asciiTheme="minorHAnsi" w:hAnsiTheme="minorHAnsi"/>
              </w:rPr>
            </w:pPr>
            <w:r>
              <w:rPr>
                <w:rFonts w:asciiTheme="minorHAnsi" w:hAnsiTheme="minorHAnsi"/>
              </w:rPr>
              <w:t>Additional Sport and Physical activity to be promoted during Breakfast Club.</w:t>
            </w:r>
          </w:p>
          <w:p w14:paraId="0E2EFF1A" w14:textId="77777777" w:rsidR="0050744F" w:rsidRDefault="00315836" w:rsidP="0044008C">
            <w:pPr>
              <w:pStyle w:val="TableParagraph"/>
              <w:numPr>
                <w:ilvl w:val="0"/>
                <w:numId w:val="6"/>
              </w:numPr>
              <w:rPr>
                <w:rFonts w:asciiTheme="minorHAnsi" w:hAnsiTheme="minorHAnsi"/>
              </w:rPr>
            </w:pPr>
            <w:r>
              <w:rPr>
                <w:rFonts w:asciiTheme="minorHAnsi" w:hAnsiTheme="minorHAnsi"/>
              </w:rPr>
              <w:t>PE Lead to deliver extra-curricular Sports Clubs for both KS1 &amp; KS2 pupils.</w:t>
            </w:r>
          </w:p>
          <w:p w14:paraId="4659F83E" w14:textId="00C94790" w:rsidR="002C6338" w:rsidRPr="0044008C" w:rsidRDefault="00302190" w:rsidP="00DA2426">
            <w:pPr>
              <w:pStyle w:val="TableParagraph"/>
              <w:numPr>
                <w:ilvl w:val="0"/>
                <w:numId w:val="6"/>
              </w:numPr>
              <w:rPr>
                <w:rFonts w:asciiTheme="minorHAnsi" w:hAnsiTheme="minorHAnsi"/>
              </w:rPr>
            </w:pPr>
            <w:r>
              <w:rPr>
                <w:rFonts w:asciiTheme="minorHAnsi" w:hAnsiTheme="minorHAnsi"/>
              </w:rPr>
              <w:t xml:space="preserve">Upper KS2 pupils to experience </w:t>
            </w:r>
            <w:r w:rsidR="00C73CFC">
              <w:rPr>
                <w:rFonts w:asciiTheme="minorHAnsi" w:hAnsiTheme="minorHAnsi"/>
              </w:rPr>
              <w:t>additional adventurous activities.</w:t>
            </w:r>
          </w:p>
        </w:tc>
        <w:tc>
          <w:tcPr>
            <w:tcW w:w="1663" w:type="dxa"/>
          </w:tcPr>
          <w:p w14:paraId="04953EB0" w14:textId="77777777" w:rsidR="004B5B1E" w:rsidRPr="009A2B07" w:rsidRDefault="009A2B07" w:rsidP="00817DAA">
            <w:pPr>
              <w:pStyle w:val="TableParagraph"/>
              <w:rPr>
                <w:rFonts w:asciiTheme="minorHAnsi" w:hAnsiTheme="minorHAnsi" w:cstheme="minorHAnsi"/>
              </w:rPr>
            </w:pPr>
            <w:r w:rsidRPr="009A2B07">
              <w:rPr>
                <w:rFonts w:asciiTheme="minorHAnsi" w:hAnsiTheme="minorHAnsi" w:cstheme="minorHAnsi"/>
              </w:rPr>
              <w:lastRenderedPageBreak/>
              <w:t xml:space="preserve">See Key Indicator </w:t>
            </w:r>
            <w:r>
              <w:rPr>
                <w:rFonts w:asciiTheme="minorHAnsi" w:hAnsiTheme="minorHAnsi" w:cstheme="minorHAnsi"/>
              </w:rPr>
              <w:t>2.</w:t>
            </w:r>
          </w:p>
          <w:p w14:paraId="7A43F2EF" w14:textId="3B368189" w:rsidR="00752AC7" w:rsidRDefault="00752AC7" w:rsidP="008348CE">
            <w:pPr>
              <w:pStyle w:val="TableParagraph"/>
              <w:rPr>
                <w:rFonts w:asciiTheme="minorHAnsi" w:hAnsiTheme="minorHAnsi"/>
                <w:b/>
              </w:rPr>
            </w:pPr>
          </w:p>
          <w:p w14:paraId="302DF382" w14:textId="77777777" w:rsidR="00963B24" w:rsidRDefault="00963B24" w:rsidP="008348CE">
            <w:pPr>
              <w:pStyle w:val="TableParagraph"/>
              <w:rPr>
                <w:rFonts w:asciiTheme="minorHAnsi" w:hAnsiTheme="minorHAnsi"/>
                <w:b/>
                <w:sz w:val="2"/>
                <w:szCs w:val="2"/>
              </w:rPr>
            </w:pPr>
          </w:p>
          <w:p w14:paraId="32626B9C" w14:textId="77777777" w:rsidR="008348CE" w:rsidRPr="002F6F1A" w:rsidRDefault="008348CE" w:rsidP="008348CE">
            <w:pPr>
              <w:pStyle w:val="TableParagraph"/>
              <w:rPr>
                <w:rFonts w:asciiTheme="minorHAnsi" w:hAnsiTheme="minorHAnsi"/>
                <w:i/>
                <w:iCs/>
              </w:rPr>
            </w:pPr>
            <w:r w:rsidRPr="002F6F1A">
              <w:rPr>
                <w:rFonts w:asciiTheme="minorHAnsi" w:hAnsiTheme="minorHAnsi"/>
                <w:i/>
                <w:iCs/>
              </w:rPr>
              <w:t>Cost of external coaches.</w:t>
            </w:r>
          </w:p>
          <w:p w14:paraId="4A4508AB" w14:textId="77777777" w:rsidR="00DA2426" w:rsidRDefault="00DA2426" w:rsidP="00817DAA">
            <w:pPr>
              <w:pStyle w:val="TableParagraph"/>
              <w:rPr>
                <w:rFonts w:asciiTheme="minorHAnsi" w:hAnsiTheme="minorHAnsi" w:cstheme="minorHAnsi"/>
                <w:b/>
                <w:bCs/>
              </w:rPr>
            </w:pPr>
          </w:p>
          <w:p w14:paraId="6DA18783" w14:textId="77777777" w:rsidR="00DA2426" w:rsidRDefault="00DA2426" w:rsidP="00817DAA">
            <w:pPr>
              <w:pStyle w:val="TableParagraph"/>
              <w:rPr>
                <w:rFonts w:asciiTheme="minorHAnsi" w:hAnsiTheme="minorHAnsi" w:cstheme="minorHAnsi"/>
                <w:b/>
                <w:bCs/>
              </w:rPr>
            </w:pPr>
          </w:p>
          <w:p w14:paraId="56FA4C80" w14:textId="77777777" w:rsidR="00DA2426" w:rsidRDefault="00DA2426" w:rsidP="00817DAA">
            <w:pPr>
              <w:pStyle w:val="TableParagraph"/>
              <w:rPr>
                <w:rFonts w:asciiTheme="minorHAnsi" w:hAnsiTheme="minorHAnsi" w:cstheme="minorHAnsi"/>
                <w:b/>
                <w:bCs/>
              </w:rPr>
            </w:pPr>
          </w:p>
          <w:p w14:paraId="01F8737A" w14:textId="77777777" w:rsidR="00DA2426" w:rsidRDefault="00DA2426" w:rsidP="00817DAA">
            <w:pPr>
              <w:pStyle w:val="TableParagraph"/>
              <w:rPr>
                <w:rFonts w:asciiTheme="minorHAnsi" w:hAnsiTheme="minorHAnsi" w:cstheme="minorHAnsi"/>
                <w:b/>
                <w:bCs/>
              </w:rPr>
            </w:pPr>
          </w:p>
          <w:p w14:paraId="5409C4E5" w14:textId="77777777" w:rsidR="00DA2426" w:rsidRDefault="00DA2426" w:rsidP="00817DAA">
            <w:pPr>
              <w:pStyle w:val="TableParagraph"/>
              <w:rPr>
                <w:rFonts w:asciiTheme="minorHAnsi" w:hAnsiTheme="minorHAnsi" w:cstheme="minorHAnsi"/>
                <w:b/>
                <w:bCs/>
              </w:rPr>
            </w:pPr>
          </w:p>
          <w:p w14:paraId="6BCBA6BA" w14:textId="77777777" w:rsidR="00DA2426" w:rsidRDefault="00DA2426" w:rsidP="00817DAA">
            <w:pPr>
              <w:pStyle w:val="TableParagraph"/>
              <w:rPr>
                <w:rFonts w:asciiTheme="minorHAnsi" w:hAnsiTheme="minorHAnsi" w:cstheme="minorHAnsi"/>
                <w:b/>
                <w:bCs/>
              </w:rPr>
            </w:pPr>
          </w:p>
          <w:p w14:paraId="5EDBEA55" w14:textId="77777777" w:rsidR="00DA2426" w:rsidRDefault="00DA2426" w:rsidP="00817DAA">
            <w:pPr>
              <w:pStyle w:val="TableParagraph"/>
              <w:rPr>
                <w:rFonts w:asciiTheme="minorHAnsi" w:hAnsiTheme="minorHAnsi" w:cstheme="minorHAnsi"/>
                <w:b/>
                <w:bCs/>
              </w:rPr>
            </w:pPr>
          </w:p>
          <w:p w14:paraId="2F047B69" w14:textId="77777777" w:rsidR="00DA2426" w:rsidRDefault="00DA2426" w:rsidP="00817DAA">
            <w:pPr>
              <w:pStyle w:val="TableParagraph"/>
              <w:rPr>
                <w:rFonts w:asciiTheme="minorHAnsi" w:hAnsiTheme="minorHAnsi" w:cstheme="minorHAnsi"/>
                <w:b/>
                <w:bCs/>
              </w:rPr>
            </w:pPr>
          </w:p>
          <w:p w14:paraId="2E152B1A" w14:textId="77777777" w:rsidR="00DA2426" w:rsidRDefault="00DA2426" w:rsidP="00817DAA">
            <w:pPr>
              <w:pStyle w:val="TableParagraph"/>
              <w:rPr>
                <w:rFonts w:asciiTheme="minorHAnsi" w:hAnsiTheme="minorHAnsi" w:cstheme="minorHAnsi"/>
                <w:b/>
                <w:bCs/>
              </w:rPr>
            </w:pPr>
          </w:p>
          <w:p w14:paraId="51A85F65" w14:textId="77777777" w:rsidR="00DA2426" w:rsidRDefault="00DA2426" w:rsidP="00817DAA">
            <w:pPr>
              <w:pStyle w:val="TableParagraph"/>
              <w:rPr>
                <w:rFonts w:asciiTheme="minorHAnsi" w:hAnsiTheme="minorHAnsi" w:cstheme="minorHAnsi"/>
                <w:b/>
                <w:bCs/>
              </w:rPr>
            </w:pPr>
          </w:p>
          <w:p w14:paraId="6BFD288E" w14:textId="77777777" w:rsidR="00DA2426" w:rsidRDefault="00DA2426" w:rsidP="00817DAA">
            <w:pPr>
              <w:pStyle w:val="TableParagraph"/>
              <w:rPr>
                <w:rFonts w:asciiTheme="minorHAnsi" w:hAnsiTheme="minorHAnsi" w:cstheme="minorHAnsi"/>
                <w:b/>
                <w:bCs/>
              </w:rPr>
            </w:pPr>
          </w:p>
          <w:p w14:paraId="10B840B5" w14:textId="77777777" w:rsidR="00DA2426" w:rsidRDefault="00DA2426" w:rsidP="00817DAA">
            <w:pPr>
              <w:pStyle w:val="TableParagraph"/>
              <w:rPr>
                <w:rFonts w:asciiTheme="minorHAnsi" w:hAnsiTheme="minorHAnsi" w:cstheme="minorHAnsi"/>
                <w:b/>
                <w:bCs/>
              </w:rPr>
            </w:pPr>
          </w:p>
          <w:p w14:paraId="4CAC4EDE" w14:textId="77777777" w:rsidR="00DA2426" w:rsidRDefault="00DA2426" w:rsidP="00817DAA">
            <w:pPr>
              <w:pStyle w:val="TableParagraph"/>
              <w:rPr>
                <w:rFonts w:asciiTheme="minorHAnsi" w:hAnsiTheme="minorHAnsi" w:cstheme="minorHAnsi"/>
                <w:b/>
                <w:bCs/>
              </w:rPr>
            </w:pPr>
          </w:p>
          <w:p w14:paraId="706437DC" w14:textId="77777777" w:rsidR="00DA2426" w:rsidRDefault="00DA2426" w:rsidP="00817DAA">
            <w:pPr>
              <w:pStyle w:val="TableParagraph"/>
              <w:rPr>
                <w:rFonts w:asciiTheme="minorHAnsi" w:hAnsiTheme="minorHAnsi" w:cstheme="minorHAnsi"/>
                <w:b/>
                <w:bCs/>
              </w:rPr>
            </w:pPr>
          </w:p>
          <w:p w14:paraId="121B4196" w14:textId="77777777" w:rsidR="00DA2426" w:rsidRDefault="00DA2426" w:rsidP="00817DAA">
            <w:pPr>
              <w:pStyle w:val="TableParagraph"/>
              <w:rPr>
                <w:rFonts w:asciiTheme="minorHAnsi" w:hAnsiTheme="minorHAnsi" w:cstheme="minorHAnsi"/>
                <w:b/>
                <w:bCs/>
              </w:rPr>
            </w:pPr>
          </w:p>
          <w:p w14:paraId="03808F7D" w14:textId="31F8C28A" w:rsidR="00DA2426" w:rsidRDefault="00DA2426" w:rsidP="00817DAA">
            <w:pPr>
              <w:pStyle w:val="TableParagraph"/>
              <w:rPr>
                <w:rFonts w:asciiTheme="minorHAnsi" w:hAnsiTheme="minorHAnsi" w:cstheme="minorHAnsi"/>
                <w:b/>
                <w:bCs/>
              </w:rPr>
            </w:pPr>
          </w:p>
          <w:p w14:paraId="78BF06A9" w14:textId="77777777" w:rsidR="00DA2426" w:rsidRDefault="00DA2426" w:rsidP="00817DAA">
            <w:pPr>
              <w:pStyle w:val="TableParagraph"/>
              <w:rPr>
                <w:rFonts w:asciiTheme="minorHAnsi" w:hAnsiTheme="minorHAnsi" w:cstheme="minorHAnsi"/>
                <w:b/>
                <w:bCs/>
              </w:rPr>
            </w:pPr>
          </w:p>
          <w:p w14:paraId="61D8CF0C" w14:textId="3B8F980F" w:rsidR="004B5B1E" w:rsidRPr="00B32AD6" w:rsidRDefault="004B5B1E" w:rsidP="00817DAA">
            <w:pPr>
              <w:pStyle w:val="TableParagraph"/>
              <w:rPr>
                <w:rFonts w:asciiTheme="minorHAnsi" w:hAnsiTheme="minorHAnsi" w:cstheme="minorHAnsi"/>
                <w:b/>
                <w:bCs/>
              </w:rPr>
            </w:pPr>
          </w:p>
        </w:tc>
        <w:tc>
          <w:tcPr>
            <w:tcW w:w="3202" w:type="dxa"/>
          </w:tcPr>
          <w:p w14:paraId="716E8751" w14:textId="4CF4110F" w:rsidR="00117951" w:rsidRDefault="000A3455" w:rsidP="000A3455">
            <w:pPr>
              <w:pStyle w:val="TableParagraph"/>
              <w:rPr>
                <w:rFonts w:asciiTheme="minorHAnsi" w:hAnsiTheme="minorHAnsi"/>
              </w:rPr>
            </w:pPr>
            <w:r w:rsidRPr="000A3455">
              <w:rPr>
                <w:rFonts w:asciiTheme="minorHAnsi" w:hAnsiTheme="minorHAnsi"/>
              </w:rPr>
              <w:lastRenderedPageBreak/>
              <w:t xml:space="preserve">KS1 &amp; KS2 Sports Days </w:t>
            </w:r>
            <w:r w:rsidR="00B571A9">
              <w:rPr>
                <w:rFonts w:asciiTheme="minorHAnsi" w:hAnsiTheme="minorHAnsi"/>
              </w:rPr>
              <w:t xml:space="preserve">were held at Newsham Park </w:t>
            </w:r>
            <w:r w:rsidR="00C67C0F">
              <w:rPr>
                <w:rFonts w:asciiTheme="minorHAnsi" w:hAnsiTheme="minorHAnsi"/>
              </w:rPr>
              <w:t>this academic year</w:t>
            </w:r>
            <w:r w:rsidR="00B571A9">
              <w:rPr>
                <w:rFonts w:asciiTheme="minorHAnsi" w:hAnsiTheme="minorHAnsi"/>
              </w:rPr>
              <w:t xml:space="preserve"> and were very well attended by pupils and their parents</w:t>
            </w:r>
            <w:r w:rsidR="00C67C0F">
              <w:rPr>
                <w:rFonts w:asciiTheme="minorHAnsi" w:hAnsiTheme="minorHAnsi"/>
              </w:rPr>
              <w:t>.</w:t>
            </w:r>
          </w:p>
          <w:p w14:paraId="5CC48DD0" w14:textId="14CC1273" w:rsidR="00852EC8" w:rsidRDefault="000A3455" w:rsidP="000A3455">
            <w:pPr>
              <w:pStyle w:val="TableParagraph"/>
              <w:rPr>
                <w:rFonts w:asciiTheme="minorHAnsi" w:hAnsiTheme="minorHAnsi"/>
              </w:rPr>
            </w:pPr>
            <w:r>
              <w:rPr>
                <w:rFonts w:asciiTheme="minorHAnsi" w:hAnsiTheme="minorHAnsi"/>
              </w:rPr>
              <w:t>E</w:t>
            </w:r>
            <w:r w:rsidRPr="000A3455">
              <w:rPr>
                <w:rFonts w:asciiTheme="minorHAnsi" w:hAnsiTheme="minorHAnsi"/>
              </w:rPr>
              <w:t xml:space="preserve">xtra-curricular sports </w:t>
            </w:r>
            <w:r>
              <w:rPr>
                <w:rFonts w:asciiTheme="minorHAnsi" w:hAnsiTheme="minorHAnsi"/>
              </w:rPr>
              <w:t xml:space="preserve">clubs delivered by school staff </w:t>
            </w:r>
            <w:r w:rsidR="00C67C0F">
              <w:rPr>
                <w:rFonts w:asciiTheme="minorHAnsi" w:hAnsiTheme="minorHAnsi"/>
              </w:rPr>
              <w:t xml:space="preserve">and external coaches </w:t>
            </w:r>
            <w:r>
              <w:rPr>
                <w:rFonts w:asciiTheme="minorHAnsi" w:hAnsiTheme="minorHAnsi"/>
              </w:rPr>
              <w:t>are</w:t>
            </w:r>
            <w:r w:rsidRPr="000A3455">
              <w:rPr>
                <w:rFonts w:asciiTheme="minorHAnsi" w:hAnsiTheme="minorHAnsi"/>
              </w:rPr>
              <w:t xml:space="preserve"> </w:t>
            </w:r>
            <w:r w:rsidR="00C67C0F">
              <w:rPr>
                <w:rFonts w:asciiTheme="minorHAnsi" w:hAnsiTheme="minorHAnsi"/>
              </w:rPr>
              <w:t xml:space="preserve">very </w:t>
            </w:r>
            <w:r w:rsidRPr="000A3455">
              <w:rPr>
                <w:rFonts w:asciiTheme="minorHAnsi" w:hAnsiTheme="minorHAnsi"/>
              </w:rPr>
              <w:t xml:space="preserve">well attended by </w:t>
            </w:r>
            <w:r w:rsidR="00C67C0F">
              <w:rPr>
                <w:rFonts w:asciiTheme="minorHAnsi" w:hAnsiTheme="minorHAnsi"/>
              </w:rPr>
              <w:t xml:space="preserve">KS1 &amp; KS2 </w:t>
            </w:r>
            <w:r w:rsidRPr="000A3455">
              <w:rPr>
                <w:rFonts w:asciiTheme="minorHAnsi" w:hAnsiTheme="minorHAnsi"/>
              </w:rPr>
              <w:t xml:space="preserve">pupils. </w:t>
            </w:r>
          </w:p>
          <w:p w14:paraId="73EC704C" w14:textId="5CC71418" w:rsidR="0056582C" w:rsidRDefault="0056582C" w:rsidP="000A3455">
            <w:pPr>
              <w:pStyle w:val="TableParagraph"/>
              <w:rPr>
                <w:rFonts w:asciiTheme="minorHAnsi" w:hAnsiTheme="minorHAnsi"/>
              </w:rPr>
            </w:pPr>
            <w:r>
              <w:rPr>
                <w:rFonts w:asciiTheme="minorHAnsi" w:hAnsiTheme="minorHAnsi"/>
              </w:rPr>
              <w:t>During the Autumn and Spring Terms, this was limited due to Covid-19 restrictions.</w:t>
            </w:r>
          </w:p>
          <w:p w14:paraId="38DA0A4A" w14:textId="7DBC3F47" w:rsidR="00457FDF" w:rsidRDefault="0056582C" w:rsidP="0056582C">
            <w:pPr>
              <w:pStyle w:val="TableParagraph"/>
              <w:rPr>
                <w:rFonts w:asciiTheme="minorHAnsi" w:hAnsiTheme="minorHAnsi"/>
              </w:rPr>
            </w:pPr>
            <w:r>
              <w:rPr>
                <w:rFonts w:asciiTheme="minorHAnsi" w:hAnsiTheme="minorHAnsi"/>
              </w:rPr>
              <w:t xml:space="preserve">SLT </w:t>
            </w:r>
            <w:r w:rsidR="00AB6E70">
              <w:rPr>
                <w:rFonts w:asciiTheme="minorHAnsi" w:hAnsiTheme="minorHAnsi"/>
              </w:rPr>
              <w:t>successfully introduce</w:t>
            </w:r>
            <w:r>
              <w:rPr>
                <w:rFonts w:asciiTheme="minorHAnsi" w:hAnsiTheme="minorHAnsi"/>
              </w:rPr>
              <w:t xml:space="preserve">d Judo Education and Beth Tweddle Gymnastics afterschool </w:t>
            </w:r>
            <w:r w:rsidR="00AB6E70">
              <w:rPr>
                <w:rFonts w:asciiTheme="minorHAnsi" w:hAnsiTheme="minorHAnsi"/>
              </w:rPr>
              <w:t xml:space="preserve">clubs for KS1 &amp; KS2 pupils. </w:t>
            </w:r>
          </w:p>
          <w:p w14:paraId="0AA04347" w14:textId="1401EB2C" w:rsidR="002A3135" w:rsidRPr="002A3135" w:rsidRDefault="00457FDF" w:rsidP="002A3135">
            <w:pPr>
              <w:pStyle w:val="TableParagraph"/>
              <w:rPr>
                <w:rFonts w:asciiTheme="minorHAnsi" w:hAnsiTheme="minorHAnsi"/>
              </w:rPr>
            </w:pPr>
            <w:r>
              <w:rPr>
                <w:rFonts w:asciiTheme="minorHAnsi" w:hAnsiTheme="minorHAnsi"/>
              </w:rPr>
              <w:t>Both b</w:t>
            </w:r>
            <w:r w:rsidR="002A3135" w:rsidRPr="002A3135">
              <w:rPr>
                <w:rFonts w:asciiTheme="minorHAnsi" w:hAnsiTheme="minorHAnsi"/>
              </w:rPr>
              <w:t>ehaviour and attitude has</w:t>
            </w:r>
            <w:r>
              <w:rPr>
                <w:rFonts w:asciiTheme="minorHAnsi" w:hAnsiTheme="minorHAnsi"/>
              </w:rPr>
              <w:t xml:space="preserve"> continued to</w:t>
            </w:r>
            <w:r w:rsidR="002A3135" w:rsidRPr="002A3135">
              <w:rPr>
                <w:rFonts w:asciiTheme="minorHAnsi" w:hAnsiTheme="minorHAnsi"/>
              </w:rPr>
              <w:t xml:space="preserve"> </w:t>
            </w:r>
            <w:r w:rsidR="00BC0290" w:rsidRPr="002A3135">
              <w:rPr>
                <w:rFonts w:asciiTheme="minorHAnsi" w:hAnsiTheme="minorHAnsi"/>
              </w:rPr>
              <w:t>improve,</w:t>
            </w:r>
            <w:r w:rsidR="002A3135" w:rsidRPr="002A3135">
              <w:rPr>
                <w:rFonts w:asciiTheme="minorHAnsi" w:hAnsiTheme="minorHAnsi"/>
              </w:rPr>
              <w:t xml:space="preserve"> as pupils are keen to participate in adventurous </w:t>
            </w:r>
            <w:r w:rsidR="00BC0290" w:rsidRPr="002A3135">
              <w:rPr>
                <w:rFonts w:asciiTheme="minorHAnsi" w:hAnsiTheme="minorHAnsi"/>
              </w:rPr>
              <w:t>activities, extra-curricular sport,</w:t>
            </w:r>
            <w:r w:rsidR="002A3135" w:rsidRPr="002A3135">
              <w:rPr>
                <w:rFonts w:asciiTheme="minorHAnsi" w:hAnsiTheme="minorHAnsi"/>
              </w:rPr>
              <w:t xml:space="preserve"> and PE activities.</w:t>
            </w:r>
          </w:p>
          <w:p w14:paraId="4141BE4E" w14:textId="43901742" w:rsidR="002A3135" w:rsidRPr="002A3135" w:rsidRDefault="002A3135" w:rsidP="002A3135">
            <w:pPr>
              <w:pStyle w:val="TableParagraph"/>
              <w:rPr>
                <w:rFonts w:asciiTheme="minorHAnsi" w:hAnsiTheme="minorHAnsi"/>
              </w:rPr>
            </w:pPr>
            <w:r w:rsidRPr="002A3135">
              <w:rPr>
                <w:rFonts w:asciiTheme="minorHAnsi" w:hAnsiTheme="minorHAnsi"/>
              </w:rPr>
              <w:t xml:space="preserve">Children </w:t>
            </w:r>
            <w:r w:rsidR="00457FDF">
              <w:rPr>
                <w:rFonts w:asciiTheme="minorHAnsi" w:hAnsiTheme="minorHAnsi"/>
              </w:rPr>
              <w:t>continued to</w:t>
            </w:r>
            <w:r w:rsidRPr="002A3135">
              <w:rPr>
                <w:rFonts w:asciiTheme="minorHAnsi" w:hAnsiTheme="minorHAnsi"/>
              </w:rPr>
              <w:t xml:space="preserve"> challeng</w:t>
            </w:r>
            <w:r w:rsidR="00457FDF">
              <w:rPr>
                <w:rFonts w:asciiTheme="minorHAnsi" w:hAnsiTheme="minorHAnsi"/>
              </w:rPr>
              <w:t xml:space="preserve">e </w:t>
            </w:r>
            <w:r w:rsidRPr="002A3135">
              <w:rPr>
                <w:rFonts w:asciiTheme="minorHAnsi" w:hAnsiTheme="minorHAnsi"/>
              </w:rPr>
              <w:t xml:space="preserve">themselves and their confidence </w:t>
            </w:r>
            <w:r w:rsidRPr="002A3135">
              <w:rPr>
                <w:rFonts w:asciiTheme="minorHAnsi" w:hAnsiTheme="minorHAnsi"/>
              </w:rPr>
              <w:lastRenderedPageBreak/>
              <w:t xml:space="preserve">and resilience </w:t>
            </w:r>
            <w:r w:rsidR="00457FDF">
              <w:rPr>
                <w:rFonts w:asciiTheme="minorHAnsi" w:hAnsiTheme="minorHAnsi"/>
              </w:rPr>
              <w:t>increased</w:t>
            </w:r>
            <w:r w:rsidRPr="002A3135">
              <w:rPr>
                <w:rFonts w:asciiTheme="minorHAnsi" w:hAnsiTheme="minorHAnsi"/>
              </w:rPr>
              <w:t>.</w:t>
            </w:r>
          </w:p>
          <w:p w14:paraId="1D66D6A7" w14:textId="276A5A2B" w:rsidR="00117951" w:rsidRDefault="002A3135" w:rsidP="002A3135">
            <w:pPr>
              <w:pStyle w:val="TableParagraph"/>
              <w:rPr>
                <w:rFonts w:asciiTheme="minorHAnsi" w:hAnsiTheme="minorHAnsi"/>
              </w:rPr>
            </w:pPr>
            <w:r w:rsidRPr="002A3135">
              <w:rPr>
                <w:rFonts w:asciiTheme="minorHAnsi" w:hAnsiTheme="minorHAnsi"/>
              </w:rPr>
              <w:t xml:space="preserve">Increased physical activity </w:t>
            </w:r>
            <w:r w:rsidR="00457FDF">
              <w:rPr>
                <w:rFonts w:asciiTheme="minorHAnsi" w:hAnsiTheme="minorHAnsi"/>
              </w:rPr>
              <w:t>had</w:t>
            </w:r>
            <w:r w:rsidRPr="002A3135">
              <w:rPr>
                <w:rFonts w:asciiTheme="minorHAnsi" w:hAnsiTheme="minorHAnsi"/>
              </w:rPr>
              <w:t xml:space="preserve"> a positive effect on pupil’s mental health and overall well-being.</w:t>
            </w:r>
          </w:p>
          <w:p w14:paraId="3611F05A" w14:textId="77777777" w:rsidR="00457FDF" w:rsidRPr="002A3135" w:rsidRDefault="00457FDF" w:rsidP="002A3135">
            <w:pPr>
              <w:pStyle w:val="TableParagraph"/>
              <w:rPr>
                <w:rFonts w:asciiTheme="minorHAnsi" w:hAnsiTheme="minorHAnsi"/>
              </w:rPr>
            </w:pPr>
          </w:p>
          <w:p w14:paraId="41A560FF" w14:textId="2F9BF5D4" w:rsidR="00117951" w:rsidRPr="002A3135" w:rsidRDefault="002A3135" w:rsidP="002A3135">
            <w:pPr>
              <w:pStyle w:val="TableParagraph"/>
              <w:rPr>
                <w:rFonts w:asciiTheme="minorHAnsi" w:hAnsiTheme="minorHAnsi"/>
              </w:rPr>
            </w:pPr>
            <w:r w:rsidRPr="002A3135">
              <w:rPr>
                <w:rFonts w:asciiTheme="minorHAnsi" w:hAnsiTheme="minorHAnsi"/>
              </w:rPr>
              <w:t xml:space="preserve">Pupil </w:t>
            </w:r>
            <w:r w:rsidR="00457FDF">
              <w:rPr>
                <w:rFonts w:asciiTheme="minorHAnsi" w:hAnsiTheme="minorHAnsi"/>
              </w:rPr>
              <w:t xml:space="preserve">voice demonstrates </w:t>
            </w:r>
            <w:r w:rsidRPr="002A3135">
              <w:rPr>
                <w:rFonts w:asciiTheme="minorHAnsi" w:hAnsiTheme="minorHAnsi"/>
              </w:rPr>
              <w:t xml:space="preserve">that </w:t>
            </w:r>
            <w:r w:rsidR="00457FDF">
              <w:rPr>
                <w:rFonts w:asciiTheme="minorHAnsi" w:hAnsiTheme="minorHAnsi"/>
              </w:rPr>
              <w:t xml:space="preserve">pupils continue to </w:t>
            </w:r>
            <w:r w:rsidRPr="002A3135">
              <w:rPr>
                <w:rFonts w:asciiTheme="minorHAnsi" w:hAnsiTheme="minorHAnsi"/>
              </w:rPr>
              <w:t xml:space="preserve">enjoy PE </w:t>
            </w:r>
            <w:r w:rsidR="00457FDF">
              <w:rPr>
                <w:rFonts w:asciiTheme="minorHAnsi" w:hAnsiTheme="minorHAnsi"/>
              </w:rPr>
              <w:t xml:space="preserve">in </w:t>
            </w:r>
            <w:r w:rsidRPr="002A3135">
              <w:rPr>
                <w:rFonts w:asciiTheme="minorHAnsi" w:hAnsiTheme="minorHAnsi"/>
              </w:rPr>
              <w:t xml:space="preserve">school and </w:t>
            </w:r>
            <w:r w:rsidR="00457FDF">
              <w:rPr>
                <w:rFonts w:asciiTheme="minorHAnsi" w:hAnsiTheme="minorHAnsi"/>
              </w:rPr>
              <w:t xml:space="preserve">an </w:t>
            </w:r>
            <w:r w:rsidRPr="002A3135">
              <w:rPr>
                <w:rFonts w:asciiTheme="minorHAnsi" w:hAnsiTheme="minorHAnsi"/>
              </w:rPr>
              <w:t xml:space="preserve">increased number of children want to be involved in more </w:t>
            </w:r>
            <w:r>
              <w:rPr>
                <w:rFonts w:asciiTheme="minorHAnsi" w:hAnsiTheme="minorHAnsi"/>
              </w:rPr>
              <w:t xml:space="preserve">extra-curricular </w:t>
            </w:r>
            <w:r w:rsidRPr="002A3135">
              <w:rPr>
                <w:rFonts w:asciiTheme="minorHAnsi" w:hAnsiTheme="minorHAnsi"/>
              </w:rPr>
              <w:t>activities.</w:t>
            </w:r>
          </w:p>
          <w:p w14:paraId="5206BE09" w14:textId="6DA1F8DE" w:rsidR="00117951" w:rsidRDefault="002A3135" w:rsidP="002A3135">
            <w:pPr>
              <w:pStyle w:val="TableParagraph"/>
              <w:rPr>
                <w:rFonts w:asciiTheme="minorHAnsi" w:hAnsiTheme="minorHAnsi"/>
              </w:rPr>
            </w:pPr>
            <w:r w:rsidRPr="002A3135">
              <w:rPr>
                <w:rFonts w:asciiTheme="minorHAnsi" w:hAnsiTheme="minorHAnsi"/>
              </w:rPr>
              <w:t>Pupils are engaged in a wide range of Sport and PE activities and these are widely promoted</w:t>
            </w:r>
            <w:r w:rsidR="00117951">
              <w:rPr>
                <w:rFonts w:asciiTheme="minorHAnsi" w:hAnsiTheme="minorHAnsi"/>
              </w:rPr>
              <w:t xml:space="preserve"> throughout the school community.</w:t>
            </w:r>
          </w:p>
          <w:p w14:paraId="67B5519C" w14:textId="01AFA5CF" w:rsidR="00E604B6" w:rsidRPr="00117951" w:rsidRDefault="00117951" w:rsidP="009F65CE">
            <w:pPr>
              <w:pStyle w:val="TableParagraph"/>
              <w:rPr>
                <w:rFonts w:asciiTheme="minorHAnsi" w:hAnsiTheme="minorHAnsi"/>
              </w:rPr>
            </w:pPr>
            <w:r>
              <w:rPr>
                <w:rFonts w:asciiTheme="minorHAnsi" w:hAnsiTheme="minorHAnsi"/>
              </w:rPr>
              <w:t xml:space="preserve">Pupils enjoy lessons delivered by external coaches and are keen to try new activities.  Children and parents are inspired to seek clubs for these activities in the local community and pupils have </w:t>
            </w:r>
            <w:r w:rsidR="00E604B6">
              <w:rPr>
                <w:rFonts w:asciiTheme="minorHAnsi" w:hAnsiTheme="minorHAnsi"/>
              </w:rPr>
              <w:t xml:space="preserve">again </w:t>
            </w:r>
            <w:r>
              <w:rPr>
                <w:rFonts w:asciiTheme="minorHAnsi" w:hAnsiTheme="minorHAnsi"/>
              </w:rPr>
              <w:t xml:space="preserve">joined </w:t>
            </w:r>
            <w:r w:rsidR="009F65CE">
              <w:rPr>
                <w:rFonts w:asciiTheme="minorHAnsi" w:hAnsiTheme="minorHAnsi"/>
              </w:rPr>
              <w:t xml:space="preserve">Beth Tweddle Gymnastics and The Liverpool Harriers </w:t>
            </w:r>
            <w:r>
              <w:rPr>
                <w:rFonts w:asciiTheme="minorHAnsi" w:hAnsiTheme="minorHAnsi"/>
              </w:rPr>
              <w:t>following sessions in sch</w:t>
            </w:r>
            <w:r w:rsidR="00F74B26">
              <w:rPr>
                <w:rFonts w:asciiTheme="minorHAnsi" w:hAnsiTheme="minorHAnsi"/>
              </w:rPr>
              <w:t>ool.</w:t>
            </w:r>
          </w:p>
        </w:tc>
        <w:tc>
          <w:tcPr>
            <w:tcW w:w="3297" w:type="dxa"/>
          </w:tcPr>
          <w:p w14:paraId="0BF77E11" w14:textId="4214FE7B" w:rsidR="009D185F" w:rsidRDefault="004946ED" w:rsidP="004946ED">
            <w:pPr>
              <w:pStyle w:val="TableParagraph"/>
              <w:rPr>
                <w:rFonts w:asciiTheme="minorHAnsi" w:hAnsiTheme="minorHAnsi"/>
              </w:rPr>
            </w:pPr>
            <w:r w:rsidRPr="004946ED">
              <w:rPr>
                <w:rFonts w:asciiTheme="minorHAnsi" w:hAnsiTheme="minorHAnsi"/>
              </w:rPr>
              <w:lastRenderedPageBreak/>
              <w:t>SLT will continue to increase opportunities for sport and PE across the school and remain fully committed to funding and introducing additional</w:t>
            </w:r>
            <w:r>
              <w:rPr>
                <w:rFonts w:asciiTheme="minorHAnsi" w:hAnsiTheme="minorHAnsi"/>
              </w:rPr>
              <w:t xml:space="preserve"> extra-curricular </w:t>
            </w:r>
            <w:r w:rsidRPr="004946ED">
              <w:rPr>
                <w:rFonts w:asciiTheme="minorHAnsi" w:hAnsiTheme="minorHAnsi"/>
              </w:rPr>
              <w:t>clubs</w:t>
            </w:r>
            <w:r w:rsidR="00AB2122">
              <w:rPr>
                <w:rFonts w:asciiTheme="minorHAnsi" w:hAnsiTheme="minorHAnsi"/>
              </w:rPr>
              <w:t xml:space="preserve"> and adventurous outdoor activities for </w:t>
            </w:r>
            <w:r w:rsidR="00847E81">
              <w:rPr>
                <w:rFonts w:asciiTheme="minorHAnsi" w:hAnsiTheme="minorHAnsi"/>
              </w:rPr>
              <w:t xml:space="preserve">all </w:t>
            </w:r>
            <w:r w:rsidR="00AB2122">
              <w:rPr>
                <w:rFonts w:asciiTheme="minorHAnsi" w:hAnsiTheme="minorHAnsi"/>
              </w:rPr>
              <w:t>pupils</w:t>
            </w:r>
            <w:r w:rsidR="00847E81">
              <w:rPr>
                <w:rFonts w:asciiTheme="minorHAnsi" w:hAnsiTheme="minorHAnsi"/>
              </w:rPr>
              <w:t xml:space="preserve">. </w:t>
            </w:r>
          </w:p>
          <w:p w14:paraId="7F22E856" w14:textId="61268575" w:rsidR="00B571A9" w:rsidRDefault="00B571A9" w:rsidP="00817DAA">
            <w:pPr>
              <w:pStyle w:val="TableParagraph"/>
              <w:rPr>
                <w:rFonts w:asciiTheme="minorHAnsi" w:hAnsiTheme="minorHAnsi"/>
                <w:b/>
                <w:bCs/>
                <w:i/>
              </w:rPr>
            </w:pPr>
          </w:p>
          <w:p w14:paraId="1DDAD404" w14:textId="3A55C274" w:rsidR="00BC0290" w:rsidRDefault="00BC0290" w:rsidP="00817DAA">
            <w:pPr>
              <w:pStyle w:val="TableParagraph"/>
              <w:rPr>
                <w:rFonts w:asciiTheme="minorHAnsi" w:hAnsiTheme="minorHAnsi"/>
                <w:b/>
                <w:bCs/>
                <w:i/>
              </w:rPr>
            </w:pPr>
            <w:r>
              <w:rPr>
                <w:rFonts w:asciiTheme="minorHAnsi" w:hAnsiTheme="minorHAnsi"/>
                <w:b/>
                <w:bCs/>
                <w:i/>
              </w:rPr>
              <w:t>Increase the number of pupils accessing PE and Sport Afterschool Clubs next academic year since all Covid-19 restrictions have been removed.</w:t>
            </w:r>
          </w:p>
          <w:p w14:paraId="53EE4BF3" w14:textId="77777777" w:rsidR="00BC0290" w:rsidRPr="00B571A9" w:rsidRDefault="00BC0290" w:rsidP="00817DAA">
            <w:pPr>
              <w:pStyle w:val="TableParagraph"/>
              <w:rPr>
                <w:rFonts w:asciiTheme="minorHAnsi" w:hAnsiTheme="minorHAnsi"/>
                <w:b/>
                <w:bCs/>
                <w:i/>
              </w:rPr>
            </w:pPr>
          </w:p>
          <w:p w14:paraId="031AAB1F" w14:textId="6A3E430B" w:rsidR="00E03087" w:rsidRDefault="00E03087" w:rsidP="00E03087">
            <w:pPr>
              <w:pStyle w:val="TableParagraph"/>
              <w:rPr>
                <w:rFonts w:asciiTheme="minorHAnsi" w:hAnsiTheme="minorHAnsi"/>
              </w:rPr>
            </w:pPr>
            <w:r>
              <w:rPr>
                <w:rFonts w:asciiTheme="minorHAnsi" w:hAnsiTheme="minorHAnsi"/>
              </w:rPr>
              <w:t xml:space="preserve">Staff to identify </w:t>
            </w:r>
            <w:r w:rsidR="00752AC7">
              <w:rPr>
                <w:rFonts w:asciiTheme="minorHAnsi" w:hAnsiTheme="minorHAnsi"/>
              </w:rPr>
              <w:t>in</w:t>
            </w:r>
            <w:r>
              <w:rPr>
                <w:rFonts w:asciiTheme="minorHAnsi" w:hAnsiTheme="minorHAnsi"/>
              </w:rPr>
              <w:t>active pupils and encourage them to join extra-curricular sports</w:t>
            </w:r>
            <w:r w:rsidR="00752AC7">
              <w:rPr>
                <w:rFonts w:asciiTheme="minorHAnsi" w:hAnsiTheme="minorHAnsi"/>
              </w:rPr>
              <w:t>/PE</w:t>
            </w:r>
            <w:r>
              <w:rPr>
                <w:rFonts w:asciiTheme="minorHAnsi" w:hAnsiTheme="minorHAnsi"/>
              </w:rPr>
              <w:t xml:space="preserve"> clubs in school</w:t>
            </w:r>
            <w:r w:rsidR="00655CBB">
              <w:rPr>
                <w:rFonts w:asciiTheme="minorHAnsi" w:hAnsiTheme="minorHAnsi"/>
              </w:rPr>
              <w:t xml:space="preserve"> </w:t>
            </w:r>
            <w:r w:rsidR="007B4546">
              <w:rPr>
                <w:rFonts w:asciiTheme="minorHAnsi" w:hAnsiTheme="minorHAnsi"/>
              </w:rPr>
              <w:t xml:space="preserve">during the </w:t>
            </w:r>
            <w:r w:rsidR="00655CBB">
              <w:rPr>
                <w:rFonts w:asciiTheme="minorHAnsi" w:hAnsiTheme="minorHAnsi"/>
              </w:rPr>
              <w:t>next academic year.</w:t>
            </w:r>
          </w:p>
          <w:p w14:paraId="1ACE51FA" w14:textId="5DD1EE85" w:rsidR="008E289B" w:rsidRDefault="008E289B" w:rsidP="00817DAA">
            <w:pPr>
              <w:pStyle w:val="TableParagraph"/>
              <w:rPr>
                <w:rFonts w:asciiTheme="minorHAnsi" w:hAnsiTheme="minorHAnsi"/>
              </w:rPr>
            </w:pPr>
          </w:p>
          <w:p w14:paraId="44A17D10" w14:textId="35F4AB69" w:rsidR="007B4546" w:rsidRPr="00B43938" w:rsidRDefault="00B43938" w:rsidP="008022C4">
            <w:pPr>
              <w:pStyle w:val="TableParagraph"/>
              <w:rPr>
                <w:rFonts w:asciiTheme="minorHAnsi" w:hAnsiTheme="minorHAnsi"/>
                <w:iCs/>
              </w:rPr>
            </w:pPr>
            <w:r>
              <w:rPr>
                <w:rFonts w:asciiTheme="minorHAnsi" w:hAnsiTheme="minorHAnsi"/>
                <w:iCs/>
              </w:rPr>
              <w:t xml:space="preserve">School to contact </w:t>
            </w:r>
            <w:r w:rsidR="008022C4">
              <w:rPr>
                <w:rFonts w:asciiTheme="minorHAnsi" w:hAnsiTheme="minorHAnsi"/>
                <w:iCs/>
              </w:rPr>
              <w:t xml:space="preserve">Wavertree Tennis Centre. LFC Futsal club and Mersey Mavericks Basketball in relation to </w:t>
            </w:r>
            <w:r w:rsidR="008022C4">
              <w:rPr>
                <w:rFonts w:asciiTheme="minorHAnsi" w:hAnsiTheme="minorHAnsi"/>
                <w:iCs/>
              </w:rPr>
              <w:lastRenderedPageBreak/>
              <w:t>developing additional afterschool clubs.</w:t>
            </w:r>
          </w:p>
        </w:tc>
      </w:tr>
      <w:tr w:rsidR="000304AB" w14:paraId="21596147" w14:textId="77777777" w:rsidTr="009C1D1E">
        <w:trPr>
          <w:trHeight w:val="472"/>
        </w:trPr>
        <w:tc>
          <w:tcPr>
            <w:tcW w:w="15378" w:type="dxa"/>
            <w:gridSpan w:val="5"/>
            <w:shd w:val="clear" w:color="auto" w:fill="92D050"/>
          </w:tcPr>
          <w:p w14:paraId="110FAC80" w14:textId="77777777" w:rsidR="000304AB" w:rsidRDefault="000304AB" w:rsidP="004B5B1E">
            <w:pPr>
              <w:pStyle w:val="TableParagraph"/>
              <w:spacing w:line="257" w:lineRule="exact"/>
              <w:rPr>
                <w:sz w:val="24"/>
              </w:rPr>
            </w:pPr>
            <w:r w:rsidRPr="00FE13BE">
              <w:rPr>
                <w:b/>
                <w:i/>
                <w:sz w:val="24"/>
              </w:rPr>
              <w:lastRenderedPageBreak/>
              <w:t>Key indicator 5</w:t>
            </w:r>
            <w:r w:rsidRPr="00FE13BE">
              <w:rPr>
                <w:b/>
                <w:sz w:val="24"/>
              </w:rPr>
              <w:t>: Increased participation in competitive sport</w:t>
            </w:r>
            <w:r>
              <w:rPr>
                <w:b/>
                <w:sz w:val="24"/>
              </w:rPr>
              <w:t>.</w:t>
            </w:r>
          </w:p>
        </w:tc>
      </w:tr>
      <w:tr w:rsidR="004B5B1E" w14:paraId="5F60A381" w14:textId="77777777" w:rsidTr="0044008C">
        <w:trPr>
          <w:trHeight w:val="600"/>
        </w:trPr>
        <w:tc>
          <w:tcPr>
            <w:tcW w:w="3758" w:type="dxa"/>
          </w:tcPr>
          <w:p w14:paraId="7CF5A2CD" w14:textId="77777777" w:rsidR="004B5B1E" w:rsidRDefault="004B5B1E" w:rsidP="00817DAA">
            <w:pPr>
              <w:pStyle w:val="TableParagraph"/>
              <w:spacing w:line="255" w:lineRule="exact"/>
              <w:ind w:left="18"/>
              <w:rPr>
                <w:sz w:val="24"/>
              </w:rPr>
            </w:pPr>
            <w:r>
              <w:rPr>
                <w:color w:val="231F20"/>
                <w:sz w:val="24"/>
              </w:rPr>
              <w:t>School focus with clarity on intended</w:t>
            </w:r>
          </w:p>
          <w:p w14:paraId="767393A5" w14:textId="77777777" w:rsidR="004B5B1E" w:rsidRDefault="004B5B1E" w:rsidP="00817DAA">
            <w:pPr>
              <w:pStyle w:val="TableParagraph"/>
              <w:spacing w:line="290" w:lineRule="exact"/>
              <w:ind w:left="18"/>
              <w:rPr>
                <w:sz w:val="24"/>
              </w:rPr>
            </w:pPr>
            <w:r>
              <w:rPr>
                <w:b/>
                <w:color w:val="231F20"/>
                <w:sz w:val="24"/>
              </w:rPr>
              <w:t>impact on pupils</w:t>
            </w:r>
            <w:r>
              <w:rPr>
                <w:color w:val="231F20"/>
                <w:sz w:val="24"/>
              </w:rPr>
              <w:t>:</w:t>
            </w:r>
          </w:p>
        </w:tc>
        <w:tc>
          <w:tcPr>
            <w:tcW w:w="3458" w:type="dxa"/>
          </w:tcPr>
          <w:p w14:paraId="4AF426D7" w14:textId="77777777" w:rsidR="004B5B1E" w:rsidRDefault="004B5B1E" w:rsidP="00817DAA">
            <w:pPr>
              <w:pStyle w:val="TableParagraph"/>
              <w:spacing w:line="257" w:lineRule="exact"/>
              <w:ind w:left="18"/>
              <w:rPr>
                <w:sz w:val="24"/>
              </w:rPr>
            </w:pPr>
            <w:r w:rsidRPr="0097681A">
              <w:rPr>
                <w:b/>
                <w:i/>
                <w:color w:val="231F20"/>
                <w:sz w:val="24"/>
              </w:rPr>
              <w:t>Actions to achieve</w:t>
            </w:r>
          </w:p>
        </w:tc>
        <w:tc>
          <w:tcPr>
            <w:tcW w:w="1663" w:type="dxa"/>
          </w:tcPr>
          <w:p w14:paraId="1382D05D" w14:textId="77777777" w:rsidR="004B5B1E" w:rsidRPr="0097681A" w:rsidRDefault="004B5B1E" w:rsidP="00817DAA">
            <w:pPr>
              <w:pStyle w:val="TableParagraph"/>
              <w:spacing w:line="255" w:lineRule="exact"/>
              <w:ind w:left="18"/>
              <w:rPr>
                <w:b/>
                <w:i/>
                <w:sz w:val="24"/>
              </w:rPr>
            </w:pPr>
            <w:r w:rsidRPr="0097681A">
              <w:rPr>
                <w:b/>
                <w:i/>
                <w:color w:val="231F20"/>
                <w:sz w:val="24"/>
              </w:rPr>
              <w:t>Funding</w:t>
            </w:r>
          </w:p>
          <w:p w14:paraId="1C80337D" w14:textId="77777777" w:rsidR="004B5B1E" w:rsidRDefault="004B5B1E" w:rsidP="00817DAA">
            <w:pPr>
              <w:pStyle w:val="TableParagraph"/>
              <w:spacing w:line="290" w:lineRule="exact"/>
              <w:ind w:left="18"/>
              <w:rPr>
                <w:sz w:val="24"/>
              </w:rPr>
            </w:pPr>
            <w:r w:rsidRPr="0097681A">
              <w:rPr>
                <w:b/>
                <w:i/>
                <w:color w:val="231F20"/>
                <w:sz w:val="24"/>
              </w:rPr>
              <w:t>allocated</w:t>
            </w:r>
          </w:p>
        </w:tc>
        <w:tc>
          <w:tcPr>
            <w:tcW w:w="3202" w:type="dxa"/>
          </w:tcPr>
          <w:p w14:paraId="7D44029F" w14:textId="77777777" w:rsidR="004B5B1E" w:rsidRPr="0097681A" w:rsidRDefault="004B5B1E" w:rsidP="004B5B1E">
            <w:pPr>
              <w:pStyle w:val="TableParagraph"/>
              <w:spacing w:line="257" w:lineRule="exact"/>
              <w:ind w:left="18"/>
              <w:rPr>
                <w:b/>
                <w:i/>
                <w:sz w:val="24"/>
              </w:rPr>
            </w:pPr>
            <w:r w:rsidRPr="0097681A">
              <w:rPr>
                <w:b/>
                <w:i/>
                <w:color w:val="231F20"/>
                <w:sz w:val="24"/>
              </w:rPr>
              <w:t xml:space="preserve">Evidence </w:t>
            </w:r>
            <w:r>
              <w:rPr>
                <w:b/>
                <w:i/>
                <w:sz w:val="24"/>
              </w:rPr>
              <w:t>and impact</w:t>
            </w:r>
          </w:p>
        </w:tc>
        <w:tc>
          <w:tcPr>
            <w:tcW w:w="3297" w:type="dxa"/>
          </w:tcPr>
          <w:p w14:paraId="35258127" w14:textId="28741B1C" w:rsidR="004B5B1E" w:rsidRPr="0097681A" w:rsidRDefault="004B5B1E" w:rsidP="00817DAA">
            <w:pPr>
              <w:pStyle w:val="TableParagraph"/>
              <w:spacing w:line="255" w:lineRule="exact"/>
              <w:ind w:left="18"/>
              <w:rPr>
                <w:b/>
                <w:i/>
                <w:sz w:val="24"/>
              </w:rPr>
            </w:pPr>
            <w:r w:rsidRPr="0097681A">
              <w:rPr>
                <w:b/>
                <w:i/>
                <w:color w:val="231F20"/>
                <w:sz w:val="24"/>
              </w:rPr>
              <w:t xml:space="preserve">Sustainability and </w:t>
            </w:r>
            <w:r w:rsidR="001C3B77" w:rsidRPr="0097681A">
              <w:rPr>
                <w:b/>
                <w:i/>
                <w:color w:val="231F20"/>
                <w:sz w:val="24"/>
              </w:rPr>
              <w:t>suggested</w:t>
            </w:r>
          </w:p>
          <w:p w14:paraId="7AD88484" w14:textId="77777777" w:rsidR="004B5B1E" w:rsidRDefault="004B5B1E" w:rsidP="00817DAA">
            <w:pPr>
              <w:pStyle w:val="TableParagraph"/>
              <w:spacing w:line="290" w:lineRule="exact"/>
              <w:ind w:left="18"/>
              <w:rPr>
                <w:sz w:val="24"/>
              </w:rPr>
            </w:pPr>
            <w:r w:rsidRPr="0097681A">
              <w:rPr>
                <w:b/>
                <w:i/>
                <w:color w:val="231F20"/>
                <w:sz w:val="24"/>
              </w:rPr>
              <w:t>next steps</w:t>
            </w:r>
          </w:p>
        </w:tc>
      </w:tr>
      <w:tr w:rsidR="004B5B1E" w14:paraId="0A08057D" w14:textId="77777777" w:rsidTr="002F4E97">
        <w:trPr>
          <w:trHeight w:val="3092"/>
        </w:trPr>
        <w:tc>
          <w:tcPr>
            <w:tcW w:w="3758" w:type="dxa"/>
          </w:tcPr>
          <w:p w14:paraId="196D66E7" w14:textId="77777777" w:rsidR="001E18BF" w:rsidRPr="001E18BF" w:rsidRDefault="001E18BF" w:rsidP="001E18BF">
            <w:pPr>
              <w:pStyle w:val="TableParagraph"/>
              <w:numPr>
                <w:ilvl w:val="0"/>
                <w:numId w:val="8"/>
              </w:numPr>
              <w:rPr>
                <w:rFonts w:asciiTheme="minorHAnsi" w:hAnsiTheme="minorHAnsi"/>
                <w:b/>
                <w:i/>
              </w:rPr>
            </w:pPr>
            <w:r w:rsidRPr="001E18BF">
              <w:rPr>
                <w:rFonts w:asciiTheme="minorHAnsi" w:hAnsiTheme="minorHAnsi"/>
                <w:b/>
                <w:i/>
              </w:rPr>
              <w:t>To promote and provide opportunities for increased numbers of KS1 &amp; KS2 pupils to engage in additional competitive sports.</w:t>
            </w:r>
          </w:p>
          <w:p w14:paraId="151179FF" w14:textId="77777777" w:rsidR="004B5B1E" w:rsidRPr="0097681A" w:rsidRDefault="004B5B1E" w:rsidP="004B5B1E">
            <w:pPr>
              <w:pStyle w:val="TableParagraph"/>
              <w:rPr>
                <w:rFonts w:asciiTheme="minorHAnsi" w:hAnsiTheme="minorHAnsi"/>
                <w:b/>
                <w:i/>
                <w:sz w:val="24"/>
              </w:rPr>
            </w:pPr>
          </w:p>
        </w:tc>
        <w:tc>
          <w:tcPr>
            <w:tcW w:w="3458" w:type="dxa"/>
          </w:tcPr>
          <w:p w14:paraId="44E5DB5C" w14:textId="6C573B95" w:rsidR="001E18BF" w:rsidRPr="001E18BF" w:rsidRDefault="001E18BF" w:rsidP="001E18BF">
            <w:pPr>
              <w:pStyle w:val="TableParagraph"/>
              <w:numPr>
                <w:ilvl w:val="0"/>
                <w:numId w:val="8"/>
              </w:numPr>
              <w:rPr>
                <w:rFonts w:asciiTheme="minorHAnsi" w:hAnsiTheme="minorHAnsi"/>
              </w:rPr>
            </w:pPr>
            <w:r w:rsidRPr="001E18BF">
              <w:rPr>
                <w:rFonts w:asciiTheme="minorHAnsi" w:hAnsiTheme="minorHAnsi"/>
              </w:rPr>
              <w:t>EYFS, KS1 &amp; KS2 Sports Days to be arranged for May 20</w:t>
            </w:r>
            <w:r w:rsidR="003F325A">
              <w:rPr>
                <w:rFonts w:asciiTheme="minorHAnsi" w:hAnsiTheme="minorHAnsi"/>
              </w:rPr>
              <w:t>22</w:t>
            </w:r>
            <w:r w:rsidRPr="001E18BF">
              <w:rPr>
                <w:rFonts w:asciiTheme="minorHAnsi" w:hAnsiTheme="minorHAnsi"/>
              </w:rPr>
              <w:t>.</w:t>
            </w:r>
          </w:p>
          <w:p w14:paraId="411D388E" w14:textId="0E0AD93B" w:rsidR="001E18BF" w:rsidRPr="001E18BF" w:rsidRDefault="001E18BF" w:rsidP="001E18BF">
            <w:pPr>
              <w:pStyle w:val="TableParagraph"/>
              <w:numPr>
                <w:ilvl w:val="0"/>
                <w:numId w:val="8"/>
              </w:numPr>
              <w:rPr>
                <w:rFonts w:asciiTheme="minorHAnsi" w:hAnsiTheme="minorHAnsi"/>
              </w:rPr>
            </w:pPr>
            <w:r>
              <w:rPr>
                <w:rFonts w:asciiTheme="minorHAnsi" w:hAnsiTheme="minorHAnsi"/>
              </w:rPr>
              <w:t>Provide school mini-bus,</w:t>
            </w:r>
            <w:r w:rsidRPr="001E18BF">
              <w:rPr>
                <w:rFonts w:asciiTheme="minorHAnsi" w:hAnsiTheme="minorHAnsi"/>
              </w:rPr>
              <w:t xml:space="preserve"> additional </w:t>
            </w:r>
            <w:r w:rsidR="00257D87" w:rsidRPr="001E18BF">
              <w:rPr>
                <w:rFonts w:asciiTheme="minorHAnsi" w:hAnsiTheme="minorHAnsi"/>
              </w:rPr>
              <w:t>transport</w:t>
            </w:r>
            <w:r w:rsidR="00257D87">
              <w:rPr>
                <w:rFonts w:asciiTheme="minorHAnsi" w:hAnsiTheme="minorHAnsi"/>
              </w:rPr>
              <w:t xml:space="preserve"> </w:t>
            </w:r>
            <w:r>
              <w:rPr>
                <w:rFonts w:asciiTheme="minorHAnsi" w:hAnsiTheme="minorHAnsi"/>
              </w:rPr>
              <w:t xml:space="preserve">and staff </w:t>
            </w:r>
            <w:r w:rsidRPr="001E18BF">
              <w:rPr>
                <w:rFonts w:asciiTheme="minorHAnsi" w:hAnsiTheme="minorHAnsi"/>
              </w:rPr>
              <w:t>to ensure pupils can attend competitions and sporting venues across the city.</w:t>
            </w:r>
          </w:p>
          <w:p w14:paraId="190F7B27" w14:textId="77777777" w:rsidR="001E18BF" w:rsidRPr="001E18BF" w:rsidRDefault="001E18BF" w:rsidP="001E18BF">
            <w:pPr>
              <w:pStyle w:val="TableParagraph"/>
              <w:numPr>
                <w:ilvl w:val="0"/>
                <w:numId w:val="8"/>
              </w:numPr>
              <w:rPr>
                <w:rFonts w:asciiTheme="minorHAnsi" w:hAnsiTheme="minorHAnsi"/>
              </w:rPr>
            </w:pPr>
            <w:r w:rsidRPr="001E18BF">
              <w:rPr>
                <w:rFonts w:asciiTheme="minorHAnsi" w:hAnsiTheme="minorHAnsi"/>
              </w:rPr>
              <w:t xml:space="preserve">Purchase the </w:t>
            </w:r>
            <w:r>
              <w:rPr>
                <w:rFonts w:asciiTheme="minorHAnsi" w:hAnsiTheme="minorHAnsi"/>
              </w:rPr>
              <w:t xml:space="preserve">Enhanced </w:t>
            </w:r>
            <w:r w:rsidRPr="001E18BF">
              <w:rPr>
                <w:rFonts w:asciiTheme="minorHAnsi" w:hAnsiTheme="minorHAnsi"/>
              </w:rPr>
              <w:t>LSSP package.</w:t>
            </w:r>
          </w:p>
          <w:p w14:paraId="01F4394D" w14:textId="77777777" w:rsidR="001E18BF" w:rsidRPr="001E18BF" w:rsidRDefault="001E18BF" w:rsidP="001E18BF">
            <w:pPr>
              <w:pStyle w:val="TableParagraph"/>
              <w:numPr>
                <w:ilvl w:val="0"/>
                <w:numId w:val="8"/>
              </w:numPr>
              <w:rPr>
                <w:rFonts w:asciiTheme="minorHAnsi" w:hAnsiTheme="minorHAnsi"/>
              </w:rPr>
            </w:pPr>
            <w:r w:rsidRPr="001E18BF">
              <w:rPr>
                <w:rFonts w:asciiTheme="minorHAnsi" w:hAnsiTheme="minorHAnsi"/>
              </w:rPr>
              <w:t>PE Lead to attend termly SIL Subject Leader Briefings.</w:t>
            </w:r>
          </w:p>
          <w:p w14:paraId="1146DFF2" w14:textId="4FBB364B" w:rsidR="001E18BF" w:rsidRDefault="001E18BF" w:rsidP="001E18BF">
            <w:pPr>
              <w:pStyle w:val="TableParagraph"/>
              <w:numPr>
                <w:ilvl w:val="0"/>
                <w:numId w:val="8"/>
              </w:numPr>
              <w:rPr>
                <w:rFonts w:asciiTheme="minorHAnsi" w:hAnsiTheme="minorHAnsi"/>
              </w:rPr>
            </w:pPr>
            <w:r w:rsidRPr="001E18BF">
              <w:rPr>
                <w:rFonts w:asciiTheme="minorHAnsi" w:hAnsiTheme="minorHAnsi"/>
              </w:rPr>
              <w:lastRenderedPageBreak/>
              <w:t>PE Lead to arrange and confirm increased numbers of competitions for pupils to participate in.</w:t>
            </w:r>
          </w:p>
          <w:p w14:paraId="5C1EB4B6" w14:textId="0EC38379" w:rsidR="006617AC" w:rsidRDefault="006617AC" w:rsidP="001E18BF">
            <w:pPr>
              <w:pStyle w:val="TableParagraph"/>
              <w:numPr>
                <w:ilvl w:val="0"/>
                <w:numId w:val="8"/>
              </w:numPr>
              <w:rPr>
                <w:rFonts w:asciiTheme="minorHAnsi" w:hAnsiTheme="minorHAnsi"/>
              </w:rPr>
            </w:pPr>
            <w:r>
              <w:rPr>
                <w:rFonts w:asciiTheme="minorHAnsi" w:hAnsiTheme="minorHAnsi"/>
              </w:rPr>
              <w:t>PE Lead to provide SLT with a Sports Competition Diary each academic year.</w:t>
            </w:r>
          </w:p>
          <w:p w14:paraId="6709F765" w14:textId="1D39ED64" w:rsidR="00027E7D" w:rsidRPr="00027E7D" w:rsidRDefault="00027E7D" w:rsidP="00027E7D">
            <w:pPr>
              <w:pStyle w:val="TableParagraph"/>
              <w:numPr>
                <w:ilvl w:val="0"/>
                <w:numId w:val="8"/>
              </w:numPr>
              <w:rPr>
                <w:rFonts w:asciiTheme="minorHAnsi" w:hAnsiTheme="minorHAnsi"/>
              </w:rPr>
            </w:pPr>
            <w:r>
              <w:rPr>
                <w:rFonts w:asciiTheme="minorHAnsi" w:hAnsiTheme="minorHAnsi"/>
              </w:rPr>
              <w:t xml:space="preserve">Staff to ensure </w:t>
            </w:r>
            <w:r w:rsidR="008F579D">
              <w:rPr>
                <w:rFonts w:asciiTheme="minorHAnsi" w:hAnsiTheme="minorHAnsi"/>
              </w:rPr>
              <w:t xml:space="preserve">that an </w:t>
            </w:r>
            <w:r>
              <w:rPr>
                <w:rFonts w:asciiTheme="minorHAnsi" w:hAnsiTheme="minorHAnsi"/>
              </w:rPr>
              <w:t>increased number of pupils experience competitive sport when selecting pupils to represent the school in competitions.</w:t>
            </w:r>
          </w:p>
          <w:p w14:paraId="0464BC2E" w14:textId="77777777" w:rsidR="000470E9" w:rsidRPr="001E18BF" w:rsidRDefault="000470E9" w:rsidP="001E18BF">
            <w:pPr>
              <w:pStyle w:val="TableParagraph"/>
              <w:numPr>
                <w:ilvl w:val="0"/>
                <w:numId w:val="8"/>
              </w:numPr>
              <w:rPr>
                <w:rFonts w:asciiTheme="minorHAnsi" w:hAnsiTheme="minorHAnsi"/>
              </w:rPr>
            </w:pPr>
            <w:r>
              <w:rPr>
                <w:rFonts w:asciiTheme="minorHAnsi" w:hAnsiTheme="minorHAnsi"/>
              </w:rPr>
              <w:t xml:space="preserve">PE </w:t>
            </w:r>
            <w:proofErr w:type="gramStart"/>
            <w:r>
              <w:rPr>
                <w:rFonts w:asciiTheme="minorHAnsi" w:hAnsiTheme="minorHAnsi"/>
              </w:rPr>
              <w:t>lead</w:t>
            </w:r>
            <w:proofErr w:type="gramEnd"/>
            <w:r>
              <w:rPr>
                <w:rFonts w:asciiTheme="minorHAnsi" w:hAnsiTheme="minorHAnsi"/>
              </w:rPr>
              <w:t xml:space="preserve"> to explore ne</w:t>
            </w:r>
            <w:r w:rsidR="00027E7D">
              <w:rPr>
                <w:rFonts w:asciiTheme="minorHAnsi" w:hAnsiTheme="minorHAnsi"/>
              </w:rPr>
              <w:t>w competitive activities for</w:t>
            </w:r>
            <w:r>
              <w:rPr>
                <w:rFonts w:asciiTheme="minorHAnsi" w:hAnsiTheme="minorHAnsi"/>
              </w:rPr>
              <w:t xml:space="preserve"> pupils to engage in.</w:t>
            </w:r>
          </w:p>
          <w:p w14:paraId="1591EE2A" w14:textId="49E539E7" w:rsidR="004B6A89" w:rsidRDefault="001E18BF" w:rsidP="004B6A89">
            <w:pPr>
              <w:pStyle w:val="TableParagraph"/>
              <w:numPr>
                <w:ilvl w:val="0"/>
                <w:numId w:val="8"/>
              </w:numPr>
              <w:rPr>
                <w:rFonts w:asciiTheme="minorHAnsi" w:hAnsiTheme="minorHAnsi"/>
                <w:sz w:val="24"/>
              </w:rPr>
            </w:pPr>
            <w:r w:rsidRPr="001E18BF">
              <w:rPr>
                <w:rFonts w:asciiTheme="minorHAnsi" w:hAnsiTheme="minorHAnsi"/>
              </w:rPr>
              <w:t xml:space="preserve">PE Lead to make relevant arrangements </w:t>
            </w:r>
            <w:r w:rsidR="000D6E30" w:rsidRPr="001E18BF">
              <w:rPr>
                <w:rFonts w:asciiTheme="minorHAnsi" w:hAnsiTheme="minorHAnsi"/>
              </w:rPr>
              <w:t>regarding</w:t>
            </w:r>
            <w:r w:rsidRPr="001E18BF">
              <w:rPr>
                <w:rFonts w:asciiTheme="minorHAnsi" w:hAnsiTheme="minorHAnsi"/>
              </w:rPr>
              <w:t xml:space="preserve"> transport, supply cover, permission letters, risk assessments, staffing ratios and appropriate kits</w:t>
            </w:r>
            <w:r>
              <w:rPr>
                <w:rFonts w:asciiTheme="minorHAnsi" w:hAnsiTheme="minorHAnsi"/>
                <w:sz w:val="24"/>
              </w:rPr>
              <w:t>.</w:t>
            </w:r>
          </w:p>
          <w:p w14:paraId="23D05509" w14:textId="77777777" w:rsidR="000D6E30" w:rsidRDefault="000D6E30" w:rsidP="004B6A89">
            <w:pPr>
              <w:pStyle w:val="TableParagraph"/>
              <w:numPr>
                <w:ilvl w:val="0"/>
                <w:numId w:val="8"/>
              </w:numPr>
              <w:rPr>
                <w:rFonts w:asciiTheme="minorHAnsi" w:hAnsiTheme="minorHAnsi"/>
                <w:sz w:val="24"/>
              </w:rPr>
            </w:pPr>
            <w:r>
              <w:rPr>
                <w:rFonts w:asciiTheme="minorHAnsi" w:hAnsiTheme="minorHAnsi"/>
              </w:rPr>
              <w:t>PE Lead to record evidence of individual pupil’s attendance at external competitions on PE Passport</w:t>
            </w:r>
            <w:r w:rsidRPr="000D6E30">
              <w:rPr>
                <w:rFonts w:asciiTheme="minorHAnsi" w:hAnsiTheme="minorHAnsi"/>
                <w:sz w:val="24"/>
              </w:rPr>
              <w:t>.</w:t>
            </w:r>
          </w:p>
          <w:p w14:paraId="1F27C95E" w14:textId="6D8761CD" w:rsidR="000D6E30" w:rsidRPr="00EE11DD" w:rsidRDefault="00CE6349" w:rsidP="00CE6349">
            <w:pPr>
              <w:pStyle w:val="TableParagraph"/>
              <w:numPr>
                <w:ilvl w:val="0"/>
                <w:numId w:val="8"/>
              </w:numPr>
              <w:rPr>
                <w:rFonts w:asciiTheme="minorHAnsi" w:hAnsiTheme="minorHAnsi"/>
              </w:rPr>
            </w:pPr>
            <w:r w:rsidRPr="00EE11DD">
              <w:rPr>
                <w:rFonts w:asciiTheme="minorHAnsi" w:hAnsiTheme="minorHAnsi"/>
              </w:rPr>
              <w:t>PE lead to develop A</w:t>
            </w:r>
            <w:r w:rsidR="00AD71F8">
              <w:rPr>
                <w:rFonts w:asciiTheme="minorHAnsi" w:hAnsiTheme="minorHAnsi"/>
              </w:rPr>
              <w:t xml:space="preserve"> </w:t>
            </w:r>
            <w:r w:rsidRPr="00EE11DD">
              <w:rPr>
                <w:rFonts w:asciiTheme="minorHAnsi" w:hAnsiTheme="minorHAnsi"/>
              </w:rPr>
              <w:t xml:space="preserve">and </w:t>
            </w:r>
            <w:r w:rsidR="00AD71F8">
              <w:rPr>
                <w:rFonts w:asciiTheme="minorHAnsi" w:hAnsiTheme="minorHAnsi"/>
              </w:rPr>
              <w:t xml:space="preserve">B </w:t>
            </w:r>
            <w:r w:rsidRPr="00EE11DD">
              <w:rPr>
                <w:rFonts w:asciiTheme="minorHAnsi" w:hAnsiTheme="minorHAnsi"/>
              </w:rPr>
              <w:t>teams for selected sports competitions.</w:t>
            </w:r>
          </w:p>
          <w:p w14:paraId="4C672AD1" w14:textId="77777777" w:rsidR="00CE6349" w:rsidRPr="00291F6D" w:rsidRDefault="00CE6349" w:rsidP="00CE6349">
            <w:pPr>
              <w:pStyle w:val="TableParagraph"/>
              <w:numPr>
                <w:ilvl w:val="0"/>
                <w:numId w:val="8"/>
              </w:numPr>
              <w:rPr>
                <w:rFonts w:asciiTheme="minorHAnsi" w:hAnsiTheme="minorHAnsi"/>
                <w:sz w:val="24"/>
              </w:rPr>
            </w:pPr>
            <w:r w:rsidRPr="00EE11DD">
              <w:rPr>
                <w:rFonts w:asciiTheme="minorHAnsi" w:hAnsiTheme="minorHAnsi"/>
              </w:rPr>
              <w:t>Additional members of staff to receive training to enable them to drive the school mini-bus and transport pupils to external competitions.</w:t>
            </w:r>
          </w:p>
          <w:p w14:paraId="2793E610" w14:textId="47E17430" w:rsidR="009D468A" w:rsidRPr="002F4E97" w:rsidRDefault="00291F6D" w:rsidP="009D468A">
            <w:pPr>
              <w:pStyle w:val="TableParagraph"/>
              <w:numPr>
                <w:ilvl w:val="0"/>
                <w:numId w:val="8"/>
              </w:numPr>
              <w:rPr>
                <w:rFonts w:asciiTheme="minorHAnsi" w:hAnsiTheme="minorHAnsi"/>
              </w:rPr>
            </w:pPr>
            <w:r w:rsidRPr="00291F6D">
              <w:rPr>
                <w:rFonts w:asciiTheme="minorHAnsi" w:hAnsiTheme="minorHAnsi"/>
              </w:rPr>
              <w:t>Pupils to be signposted to local clubs and classes if they demonstrate a talent in a specific sport.</w:t>
            </w:r>
          </w:p>
        </w:tc>
        <w:tc>
          <w:tcPr>
            <w:tcW w:w="1663" w:type="dxa"/>
          </w:tcPr>
          <w:p w14:paraId="3CCEC021" w14:textId="10A8FD23" w:rsidR="00C74B65" w:rsidRDefault="003F325A" w:rsidP="00817DAA">
            <w:pPr>
              <w:pStyle w:val="TableParagraph"/>
              <w:rPr>
                <w:rFonts w:asciiTheme="minorHAnsi" w:hAnsiTheme="minorHAnsi"/>
                <w:b/>
                <w:sz w:val="24"/>
              </w:rPr>
            </w:pPr>
            <w:r>
              <w:rPr>
                <w:rFonts w:asciiTheme="minorHAnsi" w:hAnsiTheme="minorHAnsi"/>
                <w:b/>
                <w:sz w:val="24"/>
              </w:rPr>
              <w:lastRenderedPageBreak/>
              <w:t>£100</w:t>
            </w:r>
          </w:p>
          <w:p w14:paraId="33E8F792" w14:textId="77777777" w:rsidR="00C74B65" w:rsidRDefault="00C74B65" w:rsidP="00817DAA">
            <w:pPr>
              <w:pStyle w:val="TableParagraph"/>
              <w:rPr>
                <w:rFonts w:asciiTheme="minorHAnsi" w:hAnsiTheme="minorHAnsi"/>
                <w:b/>
                <w:sz w:val="24"/>
              </w:rPr>
            </w:pPr>
          </w:p>
          <w:p w14:paraId="106FA8A4" w14:textId="27BA4CF8" w:rsidR="001E18BF" w:rsidRPr="001E18BF" w:rsidRDefault="001E18BF" w:rsidP="00817DAA">
            <w:pPr>
              <w:pStyle w:val="TableParagraph"/>
              <w:rPr>
                <w:rFonts w:asciiTheme="minorHAnsi" w:hAnsiTheme="minorHAnsi"/>
                <w:b/>
                <w:sz w:val="24"/>
              </w:rPr>
            </w:pPr>
            <w:r w:rsidRPr="001E18BF">
              <w:rPr>
                <w:rFonts w:asciiTheme="minorHAnsi" w:hAnsiTheme="minorHAnsi"/>
                <w:b/>
                <w:sz w:val="24"/>
              </w:rPr>
              <w:t>£</w:t>
            </w:r>
            <w:r w:rsidR="003F325A">
              <w:rPr>
                <w:rFonts w:asciiTheme="minorHAnsi" w:hAnsiTheme="minorHAnsi"/>
                <w:b/>
                <w:sz w:val="24"/>
              </w:rPr>
              <w:t>1000</w:t>
            </w:r>
          </w:p>
          <w:p w14:paraId="2870819E" w14:textId="77777777" w:rsidR="00C74B65" w:rsidRDefault="00C74B65" w:rsidP="00817DAA">
            <w:pPr>
              <w:pStyle w:val="TableParagraph"/>
              <w:rPr>
                <w:rFonts w:asciiTheme="minorHAnsi" w:hAnsiTheme="minorHAnsi"/>
                <w:sz w:val="24"/>
              </w:rPr>
            </w:pPr>
          </w:p>
          <w:p w14:paraId="70259EC8" w14:textId="77777777" w:rsidR="00C74B65" w:rsidRDefault="00C74B65" w:rsidP="00817DAA">
            <w:pPr>
              <w:pStyle w:val="TableParagraph"/>
              <w:rPr>
                <w:rFonts w:asciiTheme="minorHAnsi" w:hAnsiTheme="minorHAnsi"/>
                <w:sz w:val="24"/>
              </w:rPr>
            </w:pPr>
          </w:p>
          <w:p w14:paraId="0C481806" w14:textId="77777777" w:rsidR="00C74B65" w:rsidRDefault="00C74B65" w:rsidP="00817DAA">
            <w:pPr>
              <w:pStyle w:val="TableParagraph"/>
              <w:rPr>
                <w:rFonts w:asciiTheme="minorHAnsi" w:hAnsiTheme="minorHAnsi"/>
                <w:sz w:val="24"/>
              </w:rPr>
            </w:pPr>
          </w:p>
          <w:p w14:paraId="7BC5F36F" w14:textId="77777777" w:rsidR="00C74B65" w:rsidRDefault="00C74B65" w:rsidP="00817DAA">
            <w:pPr>
              <w:pStyle w:val="TableParagraph"/>
              <w:rPr>
                <w:rFonts w:asciiTheme="minorHAnsi" w:hAnsiTheme="minorHAnsi"/>
                <w:sz w:val="2"/>
                <w:szCs w:val="2"/>
              </w:rPr>
            </w:pPr>
          </w:p>
          <w:p w14:paraId="7C9B1C94" w14:textId="77777777" w:rsidR="00C74B65" w:rsidRDefault="00C74B65" w:rsidP="00817DAA">
            <w:pPr>
              <w:pStyle w:val="TableParagraph"/>
              <w:rPr>
                <w:rFonts w:asciiTheme="minorHAnsi" w:hAnsiTheme="minorHAnsi"/>
                <w:sz w:val="2"/>
                <w:szCs w:val="2"/>
              </w:rPr>
            </w:pPr>
          </w:p>
          <w:p w14:paraId="6A8CEE53" w14:textId="77777777" w:rsidR="00C74B65" w:rsidRDefault="00C74B65" w:rsidP="00817DAA">
            <w:pPr>
              <w:pStyle w:val="TableParagraph"/>
              <w:rPr>
                <w:rFonts w:asciiTheme="minorHAnsi" w:hAnsiTheme="minorHAnsi"/>
                <w:sz w:val="2"/>
                <w:szCs w:val="2"/>
              </w:rPr>
            </w:pPr>
          </w:p>
          <w:p w14:paraId="7E63B91A" w14:textId="77777777" w:rsidR="00C74B65" w:rsidRDefault="00C74B65" w:rsidP="00817DAA">
            <w:pPr>
              <w:pStyle w:val="TableParagraph"/>
              <w:rPr>
                <w:rFonts w:asciiTheme="minorHAnsi" w:hAnsiTheme="minorHAnsi"/>
                <w:sz w:val="2"/>
                <w:szCs w:val="2"/>
              </w:rPr>
            </w:pPr>
          </w:p>
          <w:p w14:paraId="52B2A04C" w14:textId="77777777" w:rsidR="00C74B65" w:rsidRDefault="00C74B65" w:rsidP="00817DAA">
            <w:pPr>
              <w:pStyle w:val="TableParagraph"/>
              <w:rPr>
                <w:rFonts w:asciiTheme="minorHAnsi" w:hAnsiTheme="minorHAnsi"/>
                <w:sz w:val="2"/>
                <w:szCs w:val="2"/>
              </w:rPr>
            </w:pPr>
          </w:p>
          <w:p w14:paraId="3D4DD470" w14:textId="77777777" w:rsidR="00C74B65" w:rsidRDefault="00C74B65" w:rsidP="00817DAA">
            <w:pPr>
              <w:pStyle w:val="TableParagraph"/>
              <w:rPr>
                <w:rFonts w:asciiTheme="minorHAnsi" w:hAnsiTheme="minorHAnsi"/>
                <w:sz w:val="2"/>
                <w:szCs w:val="2"/>
              </w:rPr>
            </w:pPr>
          </w:p>
          <w:p w14:paraId="4CD3A9F8" w14:textId="29BC7128" w:rsidR="004B5B1E" w:rsidRPr="001E18BF" w:rsidRDefault="001E18BF" w:rsidP="00817DAA">
            <w:pPr>
              <w:pStyle w:val="TableParagraph"/>
              <w:rPr>
                <w:rFonts w:asciiTheme="minorHAnsi" w:hAnsiTheme="minorHAnsi"/>
              </w:rPr>
            </w:pPr>
            <w:r w:rsidRPr="001E18BF">
              <w:rPr>
                <w:rFonts w:asciiTheme="minorHAnsi" w:hAnsiTheme="minorHAnsi"/>
              </w:rPr>
              <w:t xml:space="preserve">See Key Indicator </w:t>
            </w:r>
          </w:p>
          <w:p w14:paraId="6F2C7C1D" w14:textId="77777777" w:rsidR="004B5B1E" w:rsidRPr="00A028B8" w:rsidRDefault="001E18BF" w:rsidP="00817DAA">
            <w:pPr>
              <w:pStyle w:val="TableParagraph"/>
              <w:rPr>
                <w:rFonts w:asciiTheme="minorHAnsi" w:hAnsiTheme="minorHAnsi"/>
                <w:sz w:val="24"/>
              </w:rPr>
            </w:pPr>
            <w:r>
              <w:rPr>
                <w:rFonts w:asciiTheme="minorHAnsi" w:hAnsiTheme="minorHAnsi"/>
                <w:sz w:val="24"/>
              </w:rPr>
              <w:t>1.</w:t>
            </w:r>
          </w:p>
        </w:tc>
        <w:tc>
          <w:tcPr>
            <w:tcW w:w="3202" w:type="dxa"/>
          </w:tcPr>
          <w:p w14:paraId="5DEA81CB" w14:textId="309D52C0" w:rsidR="00EC2A38" w:rsidRPr="00EC2A38" w:rsidRDefault="004B6A89" w:rsidP="00817DAA">
            <w:pPr>
              <w:pStyle w:val="TableParagraph"/>
              <w:rPr>
                <w:rFonts w:asciiTheme="minorHAnsi" w:hAnsiTheme="minorHAnsi"/>
              </w:rPr>
            </w:pPr>
            <w:r w:rsidRPr="004B6A89">
              <w:rPr>
                <w:rFonts w:asciiTheme="minorHAnsi" w:hAnsiTheme="minorHAnsi"/>
              </w:rPr>
              <w:t xml:space="preserve">Increased pupil participation in a wide range of sports across </w:t>
            </w:r>
            <w:r w:rsidR="003F325A">
              <w:rPr>
                <w:rFonts w:asciiTheme="minorHAnsi" w:hAnsiTheme="minorHAnsi"/>
              </w:rPr>
              <w:t>the city at competition level during the Summer Term.  This will need to be developed further next academic year following the lifting of all Covid-19 restrictions which previously prevented competitions across the city.</w:t>
            </w:r>
          </w:p>
          <w:p w14:paraId="3158F3EB" w14:textId="77777777" w:rsidR="00C2289D" w:rsidRDefault="004B6A89" w:rsidP="00817DAA">
            <w:pPr>
              <w:pStyle w:val="TableParagraph"/>
              <w:rPr>
                <w:rFonts w:asciiTheme="minorHAnsi" w:hAnsiTheme="minorHAnsi"/>
              </w:rPr>
            </w:pPr>
            <w:r w:rsidRPr="004B6A89">
              <w:rPr>
                <w:rFonts w:asciiTheme="minorHAnsi" w:hAnsiTheme="minorHAnsi"/>
              </w:rPr>
              <w:t xml:space="preserve">Improved confidence and resilience in children entering the </w:t>
            </w:r>
            <w:r w:rsidRPr="004B6A89">
              <w:rPr>
                <w:rFonts w:asciiTheme="minorHAnsi" w:hAnsiTheme="minorHAnsi"/>
              </w:rPr>
              <w:lastRenderedPageBreak/>
              <w:t>competitions and improved positive attitudes to</w:t>
            </w:r>
            <w:r w:rsidR="00C2289D">
              <w:rPr>
                <w:rFonts w:asciiTheme="minorHAnsi" w:hAnsiTheme="minorHAnsi"/>
              </w:rPr>
              <w:t xml:space="preserve"> sport </w:t>
            </w:r>
            <w:r w:rsidRPr="004B6A89">
              <w:rPr>
                <w:rFonts w:asciiTheme="minorHAnsi" w:hAnsiTheme="minorHAnsi"/>
              </w:rPr>
              <w:t xml:space="preserve">and well-being. </w:t>
            </w:r>
          </w:p>
          <w:p w14:paraId="6B20D42F" w14:textId="33336C84" w:rsidR="005F12DD" w:rsidRDefault="003F325A" w:rsidP="005272DA">
            <w:pPr>
              <w:pStyle w:val="TableParagraph"/>
              <w:rPr>
                <w:rFonts w:asciiTheme="minorHAnsi" w:hAnsiTheme="minorHAnsi"/>
              </w:rPr>
            </w:pPr>
            <w:r>
              <w:rPr>
                <w:rFonts w:asciiTheme="minorHAnsi" w:hAnsiTheme="minorHAnsi"/>
              </w:rPr>
              <w:t xml:space="preserve">A number </w:t>
            </w:r>
            <w:r w:rsidR="005272DA">
              <w:rPr>
                <w:rFonts w:asciiTheme="minorHAnsi" w:hAnsiTheme="minorHAnsi"/>
              </w:rPr>
              <w:t>of competitions have been entered into this academic year</w:t>
            </w:r>
            <w:r>
              <w:rPr>
                <w:rFonts w:asciiTheme="minorHAnsi" w:hAnsiTheme="minorHAnsi"/>
              </w:rPr>
              <w:t xml:space="preserve"> </w:t>
            </w:r>
            <w:r w:rsidR="00FE5303">
              <w:rPr>
                <w:rFonts w:asciiTheme="minorHAnsi" w:hAnsiTheme="minorHAnsi"/>
              </w:rPr>
              <w:t>however;</w:t>
            </w:r>
            <w:r>
              <w:rPr>
                <w:rFonts w:asciiTheme="minorHAnsi" w:hAnsiTheme="minorHAnsi"/>
              </w:rPr>
              <w:t xml:space="preserve"> this number is significantly less than previously accessed prior to the pandemic.</w:t>
            </w:r>
          </w:p>
          <w:p w14:paraId="36984DDE" w14:textId="77777777" w:rsidR="005272DA" w:rsidRPr="005272DA" w:rsidRDefault="005272DA" w:rsidP="005272DA">
            <w:pPr>
              <w:pStyle w:val="TableParagraph"/>
              <w:rPr>
                <w:rFonts w:asciiTheme="minorHAnsi" w:hAnsiTheme="minorHAnsi"/>
              </w:rPr>
            </w:pPr>
            <w:r w:rsidRPr="005272DA">
              <w:rPr>
                <w:rFonts w:asciiTheme="minorHAnsi" w:hAnsiTheme="minorHAnsi"/>
              </w:rPr>
              <w:t>Improved confidence a</w:t>
            </w:r>
            <w:r w:rsidR="00C2289D">
              <w:rPr>
                <w:rFonts w:asciiTheme="minorHAnsi" w:hAnsiTheme="minorHAnsi"/>
              </w:rPr>
              <w:t>nd skill observed in PE lessons.</w:t>
            </w:r>
          </w:p>
          <w:p w14:paraId="0BEFFC24" w14:textId="719771DB" w:rsidR="005272DA" w:rsidRPr="005272DA" w:rsidRDefault="005272DA" w:rsidP="005272DA">
            <w:pPr>
              <w:pStyle w:val="TableParagraph"/>
              <w:rPr>
                <w:rFonts w:asciiTheme="minorHAnsi" w:hAnsiTheme="minorHAnsi"/>
              </w:rPr>
            </w:pPr>
            <w:r w:rsidRPr="005272DA">
              <w:rPr>
                <w:rFonts w:asciiTheme="minorHAnsi" w:hAnsiTheme="minorHAnsi"/>
              </w:rPr>
              <w:t>Increased numbers of girls and pupil premium pupils accessing competitive sports and competitions.</w:t>
            </w:r>
            <w:r w:rsidR="003F325A">
              <w:rPr>
                <w:rFonts w:asciiTheme="minorHAnsi" w:hAnsiTheme="minorHAnsi"/>
              </w:rPr>
              <w:t xml:space="preserve">  Pupil voice evidence.</w:t>
            </w:r>
          </w:p>
          <w:p w14:paraId="10A8B74A" w14:textId="77777777" w:rsidR="005272DA" w:rsidRPr="005272DA" w:rsidRDefault="005272DA" w:rsidP="005272DA">
            <w:pPr>
              <w:pStyle w:val="TableParagraph"/>
              <w:rPr>
                <w:rFonts w:asciiTheme="minorHAnsi" w:hAnsiTheme="minorHAnsi"/>
              </w:rPr>
            </w:pPr>
            <w:r w:rsidRPr="005272DA">
              <w:rPr>
                <w:rFonts w:asciiTheme="minorHAnsi" w:hAnsiTheme="minorHAnsi"/>
              </w:rPr>
              <w:t>Improved attitudes to taking part in Sport and PE are evident across the whole school community.</w:t>
            </w:r>
          </w:p>
          <w:p w14:paraId="338C4CED" w14:textId="77777777" w:rsidR="005272DA" w:rsidRPr="005272DA" w:rsidRDefault="005272DA" w:rsidP="005272DA">
            <w:pPr>
              <w:pStyle w:val="TableParagraph"/>
              <w:rPr>
                <w:rFonts w:asciiTheme="minorHAnsi" w:hAnsiTheme="minorHAnsi"/>
              </w:rPr>
            </w:pPr>
            <w:r w:rsidRPr="005272DA">
              <w:rPr>
                <w:rFonts w:asciiTheme="minorHAnsi" w:hAnsiTheme="minorHAnsi"/>
              </w:rPr>
              <w:t>Children are challenging themselves and their confidence and resilience is increasing.</w:t>
            </w:r>
          </w:p>
          <w:p w14:paraId="286FFF09" w14:textId="55440679" w:rsidR="004B5B1E" w:rsidRPr="005272DA" w:rsidRDefault="005272DA" w:rsidP="00817DAA">
            <w:pPr>
              <w:pStyle w:val="TableParagraph"/>
              <w:rPr>
                <w:rFonts w:asciiTheme="minorHAnsi" w:hAnsiTheme="minorHAnsi"/>
              </w:rPr>
            </w:pPr>
            <w:r w:rsidRPr="005272DA">
              <w:rPr>
                <w:rFonts w:asciiTheme="minorHAnsi" w:hAnsiTheme="minorHAnsi"/>
              </w:rPr>
              <w:t>Increased physical activity is having a positive effect o</w:t>
            </w:r>
            <w:r w:rsidR="002F4E97">
              <w:rPr>
                <w:rFonts w:asciiTheme="minorHAnsi" w:hAnsiTheme="minorHAnsi"/>
              </w:rPr>
              <w:t>n pupil’s mental health and ove</w:t>
            </w:r>
            <w:r w:rsidR="003F325A">
              <w:rPr>
                <w:rFonts w:asciiTheme="minorHAnsi" w:hAnsiTheme="minorHAnsi"/>
              </w:rPr>
              <w:t>r</w:t>
            </w:r>
            <w:r w:rsidRPr="005272DA">
              <w:rPr>
                <w:rFonts w:asciiTheme="minorHAnsi" w:hAnsiTheme="minorHAnsi"/>
              </w:rPr>
              <w:t>all well-being.</w:t>
            </w:r>
          </w:p>
        </w:tc>
        <w:tc>
          <w:tcPr>
            <w:tcW w:w="3297" w:type="dxa"/>
          </w:tcPr>
          <w:p w14:paraId="3CB5EB27" w14:textId="50BB0794" w:rsidR="00027E7D" w:rsidRDefault="00C2289D" w:rsidP="00817DAA">
            <w:pPr>
              <w:pStyle w:val="TableParagraph"/>
              <w:rPr>
                <w:rFonts w:asciiTheme="minorHAnsi" w:hAnsiTheme="minorHAnsi"/>
              </w:rPr>
            </w:pPr>
            <w:r>
              <w:rPr>
                <w:rFonts w:asciiTheme="minorHAnsi" w:hAnsiTheme="minorHAnsi"/>
              </w:rPr>
              <w:lastRenderedPageBreak/>
              <w:t xml:space="preserve">PE lead </w:t>
            </w:r>
            <w:r w:rsidR="00265936">
              <w:rPr>
                <w:rFonts w:asciiTheme="minorHAnsi" w:hAnsiTheme="minorHAnsi"/>
              </w:rPr>
              <w:t xml:space="preserve">will </w:t>
            </w:r>
            <w:r w:rsidR="007F1C2E">
              <w:rPr>
                <w:rFonts w:asciiTheme="minorHAnsi" w:hAnsiTheme="minorHAnsi"/>
              </w:rPr>
              <w:t>arrange</w:t>
            </w:r>
            <w:r w:rsidR="00826A1A">
              <w:rPr>
                <w:rFonts w:asciiTheme="minorHAnsi" w:hAnsiTheme="minorHAnsi"/>
              </w:rPr>
              <w:t xml:space="preserve"> to</w:t>
            </w:r>
            <w:r>
              <w:rPr>
                <w:rFonts w:asciiTheme="minorHAnsi" w:hAnsiTheme="minorHAnsi"/>
              </w:rPr>
              <w:t xml:space="preserve"> increase</w:t>
            </w:r>
            <w:r w:rsidR="00826A1A">
              <w:rPr>
                <w:rFonts w:asciiTheme="minorHAnsi" w:hAnsiTheme="minorHAnsi"/>
              </w:rPr>
              <w:t xml:space="preserve"> the </w:t>
            </w:r>
            <w:r>
              <w:rPr>
                <w:rFonts w:asciiTheme="minorHAnsi" w:hAnsiTheme="minorHAnsi"/>
              </w:rPr>
              <w:t xml:space="preserve">number of pupils </w:t>
            </w:r>
            <w:r w:rsidR="00826A1A">
              <w:rPr>
                <w:rFonts w:asciiTheme="minorHAnsi" w:hAnsiTheme="minorHAnsi"/>
              </w:rPr>
              <w:t xml:space="preserve">participating </w:t>
            </w:r>
            <w:r>
              <w:rPr>
                <w:rFonts w:asciiTheme="minorHAnsi" w:hAnsiTheme="minorHAnsi"/>
              </w:rPr>
              <w:t>in external competition</w:t>
            </w:r>
            <w:r w:rsidR="00826A1A">
              <w:rPr>
                <w:rFonts w:asciiTheme="minorHAnsi" w:hAnsiTheme="minorHAnsi"/>
              </w:rPr>
              <w:t>s</w:t>
            </w:r>
            <w:r>
              <w:rPr>
                <w:rFonts w:asciiTheme="minorHAnsi" w:hAnsiTheme="minorHAnsi"/>
              </w:rPr>
              <w:t xml:space="preserve"> in the academic year 20</w:t>
            </w:r>
            <w:r w:rsidR="003F325A">
              <w:rPr>
                <w:rFonts w:asciiTheme="minorHAnsi" w:hAnsiTheme="minorHAnsi"/>
              </w:rPr>
              <w:t>22</w:t>
            </w:r>
            <w:r>
              <w:rPr>
                <w:rFonts w:asciiTheme="minorHAnsi" w:hAnsiTheme="minorHAnsi"/>
              </w:rPr>
              <w:t xml:space="preserve"> </w:t>
            </w:r>
            <w:r w:rsidR="007F1C2E">
              <w:rPr>
                <w:rFonts w:asciiTheme="minorHAnsi" w:hAnsiTheme="minorHAnsi"/>
              </w:rPr>
              <w:t>-</w:t>
            </w:r>
            <w:r>
              <w:rPr>
                <w:rFonts w:asciiTheme="minorHAnsi" w:hAnsiTheme="minorHAnsi"/>
              </w:rPr>
              <w:t xml:space="preserve"> 202</w:t>
            </w:r>
            <w:r w:rsidR="003F325A">
              <w:rPr>
                <w:rFonts w:asciiTheme="minorHAnsi" w:hAnsiTheme="minorHAnsi"/>
              </w:rPr>
              <w:t>3</w:t>
            </w:r>
            <w:r>
              <w:rPr>
                <w:rFonts w:asciiTheme="minorHAnsi" w:hAnsiTheme="minorHAnsi"/>
              </w:rPr>
              <w:t>.</w:t>
            </w:r>
            <w:r w:rsidR="002073A1">
              <w:rPr>
                <w:rFonts w:asciiTheme="minorHAnsi" w:hAnsiTheme="minorHAnsi"/>
              </w:rPr>
              <w:t xml:space="preserve">  Due to Covid-19 restrictions and bubbles the planned number of competitions were unable to be attended.</w:t>
            </w:r>
          </w:p>
          <w:p w14:paraId="4821AE92" w14:textId="77777777" w:rsidR="000D6EEE" w:rsidRDefault="000D6EEE" w:rsidP="00817DAA">
            <w:pPr>
              <w:pStyle w:val="TableParagraph"/>
              <w:rPr>
                <w:rFonts w:asciiTheme="minorHAnsi" w:hAnsiTheme="minorHAnsi"/>
              </w:rPr>
            </w:pPr>
          </w:p>
          <w:p w14:paraId="2A0B0099" w14:textId="4D04B48C" w:rsidR="00C2289D" w:rsidRDefault="00027EDE" w:rsidP="00817DAA">
            <w:pPr>
              <w:pStyle w:val="TableParagraph"/>
              <w:rPr>
                <w:rFonts w:asciiTheme="minorHAnsi" w:hAnsiTheme="minorHAnsi"/>
              </w:rPr>
            </w:pPr>
            <w:r>
              <w:rPr>
                <w:rFonts w:asciiTheme="minorHAnsi" w:hAnsiTheme="minorHAnsi"/>
              </w:rPr>
              <w:t>Our aspiration is that all KS2 pupils will</w:t>
            </w:r>
            <w:r w:rsidR="0022751F">
              <w:rPr>
                <w:rFonts w:asciiTheme="minorHAnsi" w:hAnsiTheme="minorHAnsi"/>
              </w:rPr>
              <w:t xml:space="preserve"> </w:t>
            </w:r>
            <w:r>
              <w:rPr>
                <w:rFonts w:asciiTheme="minorHAnsi" w:hAnsiTheme="minorHAnsi"/>
              </w:rPr>
              <w:t xml:space="preserve">participate in at least one </w:t>
            </w:r>
            <w:r>
              <w:rPr>
                <w:rFonts w:asciiTheme="minorHAnsi" w:hAnsiTheme="minorHAnsi"/>
              </w:rPr>
              <w:lastRenderedPageBreak/>
              <w:t>external sports competition next academic yea</w:t>
            </w:r>
            <w:r w:rsidR="00CC4166">
              <w:rPr>
                <w:rFonts w:asciiTheme="minorHAnsi" w:hAnsiTheme="minorHAnsi"/>
              </w:rPr>
              <w:t>r.</w:t>
            </w:r>
          </w:p>
          <w:p w14:paraId="488F3600" w14:textId="3917815B" w:rsidR="00CC4166" w:rsidRDefault="00CC4166" w:rsidP="00817DAA">
            <w:pPr>
              <w:pStyle w:val="TableParagraph"/>
              <w:rPr>
                <w:rFonts w:asciiTheme="minorHAnsi" w:hAnsiTheme="minorHAnsi"/>
              </w:rPr>
            </w:pPr>
          </w:p>
          <w:p w14:paraId="55CA545A" w14:textId="64F57C89" w:rsidR="00CC4166" w:rsidRDefault="006A2A5F" w:rsidP="00817DAA">
            <w:pPr>
              <w:pStyle w:val="TableParagraph"/>
              <w:rPr>
                <w:rFonts w:asciiTheme="minorHAnsi" w:hAnsiTheme="minorHAnsi"/>
              </w:rPr>
            </w:pPr>
            <w:r>
              <w:rPr>
                <w:rFonts w:asciiTheme="minorHAnsi" w:hAnsiTheme="minorHAnsi"/>
              </w:rPr>
              <w:t>Explore opportunities for</w:t>
            </w:r>
            <w:r w:rsidR="00D418C6">
              <w:rPr>
                <w:rFonts w:asciiTheme="minorHAnsi" w:hAnsiTheme="minorHAnsi"/>
              </w:rPr>
              <w:t xml:space="preserve"> an increased number of </w:t>
            </w:r>
            <w:r>
              <w:rPr>
                <w:rFonts w:asciiTheme="minorHAnsi" w:hAnsiTheme="minorHAnsi"/>
              </w:rPr>
              <w:t>pupils to participate in sport competitions</w:t>
            </w:r>
            <w:r w:rsidR="00D418C6">
              <w:rPr>
                <w:rFonts w:asciiTheme="minorHAnsi" w:hAnsiTheme="minorHAnsi"/>
              </w:rPr>
              <w:t xml:space="preserve"> next academic year</w:t>
            </w:r>
            <w:r>
              <w:rPr>
                <w:rFonts w:asciiTheme="minorHAnsi" w:hAnsiTheme="minorHAnsi"/>
              </w:rPr>
              <w:t>.</w:t>
            </w:r>
          </w:p>
          <w:p w14:paraId="1D7A463E" w14:textId="1108B7CE" w:rsidR="006A2A5F" w:rsidRDefault="006A2A5F" w:rsidP="00817DAA">
            <w:pPr>
              <w:pStyle w:val="TableParagraph"/>
              <w:rPr>
                <w:rFonts w:asciiTheme="minorHAnsi" w:hAnsiTheme="minorHAnsi"/>
              </w:rPr>
            </w:pPr>
          </w:p>
          <w:p w14:paraId="0322C7BA" w14:textId="77777777" w:rsidR="00C2289D" w:rsidRDefault="001103CC" w:rsidP="00817DAA">
            <w:pPr>
              <w:pStyle w:val="TableParagraph"/>
              <w:rPr>
                <w:rFonts w:asciiTheme="minorHAnsi" w:hAnsiTheme="minorHAnsi"/>
              </w:rPr>
            </w:pPr>
            <w:r>
              <w:rPr>
                <w:rFonts w:asciiTheme="minorHAnsi" w:hAnsiTheme="minorHAnsi"/>
              </w:rPr>
              <w:t xml:space="preserve">School to </w:t>
            </w:r>
            <w:r w:rsidR="00852496">
              <w:rPr>
                <w:rFonts w:asciiTheme="minorHAnsi" w:hAnsiTheme="minorHAnsi"/>
              </w:rPr>
              <w:t xml:space="preserve">continue to </w:t>
            </w:r>
            <w:r>
              <w:rPr>
                <w:rFonts w:asciiTheme="minorHAnsi" w:hAnsiTheme="minorHAnsi"/>
              </w:rPr>
              <w:t>purchase the enhanced LSSP package to enable pupils to attend a wide</w:t>
            </w:r>
            <w:r w:rsidR="002765F5">
              <w:rPr>
                <w:rFonts w:asciiTheme="minorHAnsi" w:hAnsiTheme="minorHAnsi"/>
              </w:rPr>
              <w:t>r</w:t>
            </w:r>
            <w:r>
              <w:rPr>
                <w:rFonts w:asciiTheme="minorHAnsi" w:hAnsiTheme="minorHAnsi"/>
              </w:rPr>
              <w:t xml:space="preserve"> variety of competitions.</w:t>
            </w:r>
          </w:p>
          <w:p w14:paraId="6854CB63" w14:textId="77777777" w:rsidR="001103CC" w:rsidRDefault="001103CC" w:rsidP="00817DAA">
            <w:pPr>
              <w:pStyle w:val="TableParagraph"/>
              <w:rPr>
                <w:rFonts w:asciiTheme="minorHAnsi" w:hAnsiTheme="minorHAnsi"/>
              </w:rPr>
            </w:pPr>
          </w:p>
          <w:p w14:paraId="0CDCD887" w14:textId="373EE81A" w:rsidR="008004E8" w:rsidRDefault="008004E8" w:rsidP="00817DAA">
            <w:pPr>
              <w:pStyle w:val="TableParagraph"/>
              <w:rPr>
                <w:rFonts w:asciiTheme="minorHAnsi" w:hAnsiTheme="minorHAnsi"/>
              </w:rPr>
            </w:pPr>
            <w:r>
              <w:rPr>
                <w:rFonts w:asciiTheme="minorHAnsi" w:hAnsiTheme="minorHAnsi"/>
              </w:rPr>
              <w:t>Pupils to be signposted to local clubs and classes if they demonstrate a talent in a specific sport.</w:t>
            </w:r>
          </w:p>
          <w:p w14:paraId="035AF202" w14:textId="77777777" w:rsidR="00176A6D" w:rsidRDefault="00176A6D" w:rsidP="00817DAA">
            <w:pPr>
              <w:pStyle w:val="TableParagraph"/>
              <w:rPr>
                <w:rFonts w:asciiTheme="minorHAnsi" w:hAnsiTheme="minorHAnsi"/>
              </w:rPr>
            </w:pPr>
          </w:p>
          <w:p w14:paraId="0F6B67A5" w14:textId="20BC6A7D" w:rsidR="008004E8" w:rsidRDefault="00D418C6" w:rsidP="00817DAA">
            <w:pPr>
              <w:pStyle w:val="TableParagraph"/>
              <w:rPr>
                <w:rFonts w:asciiTheme="minorHAnsi" w:hAnsiTheme="minorHAnsi"/>
              </w:rPr>
            </w:pPr>
            <w:r>
              <w:rPr>
                <w:rFonts w:asciiTheme="minorHAnsi" w:hAnsiTheme="minorHAnsi"/>
              </w:rPr>
              <w:t>PE Lead to</w:t>
            </w:r>
            <w:r w:rsidR="00504623">
              <w:rPr>
                <w:rFonts w:asciiTheme="minorHAnsi" w:hAnsiTheme="minorHAnsi"/>
              </w:rPr>
              <w:t xml:space="preserve"> </w:t>
            </w:r>
            <w:proofErr w:type="spellStart"/>
            <w:r w:rsidR="00504623">
              <w:rPr>
                <w:rFonts w:asciiTheme="minorHAnsi" w:hAnsiTheme="minorHAnsi"/>
              </w:rPr>
              <w:t>to</w:t>
            </w:r>
            <w:proofErr w:type="spellEnd"/>
            <w:r w:rsidR="00504623">
              <w:rPr>
                <w:rFonts w:asciiTheme="minorHAnsi" w:hAnsiTheme="minorHAnsi"/>
              </w:rPr>
              <w:t xml:space="preserve"> liaise with external agencies to provide pupils with additional competitions.</w:t>
            </w:r>
          </w:p>
          <w:p w14:paraId="7875D73C" w14:textId="77777777" w:rsidR="00FD2413" w:rsidRDefault="00FD2413" w:rsidP="00817DAA">
            <w:pPr>
              <w:pStyle w:val="TableParagraph"/>
              <w:rPr>
                <w:rFonts w:asciiTheme="minorHAnsi" w:hAnsiTheme="minorHAnsi"/>
              </w:rPr>
            </w:pPr>
          </w:p>
          <w:p w14:paraId="5BCF22D0" w14:textId="77777777" w:rsidR="00FD2413" w:rsidRPr="00453B84" w:rsidRDefault="00453B84" w:rsidP="00817DAA">
            <w:pPr>
              <w:pStyle w:val="TableParagraph"/>
              <w:rPr>
                <w:rFonts w:asciiTheme="minorHAnsi" w:hAnsiTheme="minorHAnsi"/>
              </w:rPr>
            </w:pPr>
            <w:r w:rsidRPr="00453B84">
              <w:rPr>
                <w:rFonts w:asciiTheme="minorHAnsi" w:hAnsiTheme="minorHAnsi"/>
              </w:rPr>
              <w:t>Pupil voice to explore pupil’s aspirations in relation to sport and any suggestions regarding competitions.</w:t>
            </w:r>
          </w:p>
          <w:p w14:paraId="3E8F5F27" w14:textId="4E1A4B2A" w:rsidR="00AD71F8" w:rsidRDefault="00AD71F8" w:rsidP="00817DAA">
            <w:pPr>
              <w:pStyle w:val="TableParagraph"/>
              <w:rPr>
                <w:rFonts w:asciiTheme="minorHAnsi" w:hAnsiTheme="minorHAnsi"/>
              </w:rPr>
            </w:pPr>
          </w:p>
          <w:p w14:paraId="2193263A" w14:textId="5C93B7F0" w:rsidR="000D6EEE" w:rsidRPr="00F210FE" w:rsidRDefault="000D6EEE" w:rsidP="000D6EEE">
            <w:pPr>
              <w:pStyle w:val="TableParagraph"/>
              <w:rPr>
                <w:rFonts w:asciiTheme="minorHAnsi" w:hAnsiTheme="minorHAnsi"/>
              </w:rPr>
            </w:pPr>
            <w:r>
              <w:rPr>
                <w:rFonts w:asciiTheme="minorHAnsi" w:hAnsiTheme="minorHAnsi"/>
              </w:rPr>
              <w:t xml:space="preserve">Next academic year the </w:t>
            </w:r>
            <w:r w:rsidRPr="00A2346E">
              <w:rPr>
                <w:rFonts w:asciiTheme="minorHAnsi" w:hAnsiTheme="minorHAnsi"/>
              </w:rPr>
              <w:t xml:space="preserve">SLT </w:t>
            </w:r>
            <w:r>
              <w:rPr>
                <w:rFonts w:asciiTheme="minorHAnsi" w:hAnsiTheme="minorHAnsi"/>
              </w:rPr>
              <w:t xml:space="preserve">and Governing Body </w:t>
            </w:r>
            <w:r w:rsidRPr="00A2346E">
              <w:rPr>
                <w:rFonts w:asciiTheme="minorHAnsi" w:hAnsiTheme="minorHAnsi"/>
              </w:rPr>
              <w:t>will continue to increase opportunities for sport and PE across the scho</w:t>
            </w:r>
            <w:r>
              <w:rPr>
                <w:rFonts w:asciiTheme="minorHAnsi" w:hAnsiTheme="minorHAnsi"/>
              </w:rPr>
              <w:t>ol, including increased participation in competitive sport.</w:t>
            </w:r>
          </w:p>
          <w:p w14:paraId="1134912D" w14:textId="77777777" w:rsidR="00AD71F8" w:rsidRDefault="00AD71F8" w:rsidP="00817DAA">
            <w:pPr>
              <w:pStyle w:val="TableParagraph"/>
              <w:rPr>
                <w:rFonts w:asciiTheme="minorHAnsi" w:hAnsiTheme="minorHAnsi"/>
              </w:rPr>
            </w:pPr>
          </w:p>
          <w:p w14:paraId="4B258D22" w14:textId="77777777" w:rsidR="00BD26E2" w:rsidRDefault="00BD26E2" w:rsidP="00817DAA">
            <w:pPr>
              <w:pStyle w:val="TableParagraph"/>
              <w:rPr>
                <w:rFonts w:asciiTheme="minorHAnsi" w:hAnsiTheme="minorHAnsi"/>
              </w:rPr>
            </w:pPr>
          </w:p>
          <w:p w14:paraId="65F21D4A" w14:textId="77777777" w:rsidR="00504623" w:rsidRDefault="00504623" w:rsidP="00817DAA">
            <w:pPr>
              <w:pStyle w:val="TableParagraph"/>
              <w:rPr>
                <w:rFonts w:asciiTheme="minorHAnsi" w:hAnsiTheme="minorHAnsi"/>
              </w:rPr>
            </w:pPr>
          </w:p>
          <w:p w14:paraId="145A96F2" w14:textId="77777777" w:rsidR="001103CC" w:rsidRDefault="001103CC" w:rsidP="00817DAA">
            <w:pPr>
              <w:pStyle w:val="TableParagraph"/>
              <w:rPr>
                <w:rFonts w:asciiTheme="minorHAnsi" w:hAnsiTheme="minorHAnsi"/>
              </w:rPr>
            </w:pPr>
          </w:p>
          <w:p w14:paraId="725D8D70" w14:textId="77777777" w:rsidR="00027E7D" w:rsidRPr="00027E7D" w:rsidRDefault="00027E7D" w:rsidP="00817DAA">
            <w:pPr>
              <w:pStyle w:val="TableParagraph"/>
              <w:rPr>
                <w:rFonts w:asciiTheme="minorHAnsi" w:hAnsiTheme="minorHAnsi"/>
              </w:rPr>
            </w:pPr>
          </w:p>
        </w:tc>
      </w:tr>
    </w:tbl>
    <w:p w14:paraId="359BF0E7" w14:textId="73DAD0F1" w:rsidR="0026786C" w:rsidRDefault="0026786C"/>
    <w:p w14:paraId="4AFA717A" w14:textId="77777777" w:rsidR="002F4E97" w:rsidRDefault="002F4E97"/>
    <w:p w14:paraId="367B623D" w14:textId="3704B758" w:rsidR="00B60315" w:rsidRDefault="00FA56A6">
      <w:r>
        <w:rPr>
          <w:noProof/>
          <w:lang w:val="en-GB" w:eastAsia="en-GB"/>
        </w:rPr>
        <w:drawing>
          <wp:anchor distT="0" distB="0" distL="114300" distR="114300" simplePos="0" relativeHeight="251663360" behindDoc="0" locked="0" layoutInCell="1" allowOverlap="1" wp14:anchorId="0561A26D" wp14:editId="0DA0DF08">
            <wp:simplePos x="0" y="0"/>
            <wp:positionH relativeFrom="margin">
              <wp:align>right</wp:align>
            </wp:positionH>
            <wp:positionV relativeFrom="paragraph">
              <wp:posOffset>-123190</wp:posOffset>
            </wp:positionV>
            <wp:extent cx="668020" cy="64026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020" cy="640263"/>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0" locked="0" layoutInCell="1" allowOverlap="1" wp14:anchorId="6F98E88E" wp14:editId="581E87B2">
            <wp:simplePos x="0" y="0"/>
            <wp:positionH relativeFrom="margin">
              <wp:align>left</wp:align>
            </wp:positionH>
            <wp:positionV relativeFrom="paragraph">
              <wp:posOffset>-170815</wp:posOffset>
            </wp:positionV>
            <wp:extent cx="668020" cy="64026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020" cy="640263"/>
                    </a:xfrm>
                    <a:prstGeom prst="rect">
                      <a:avLst/>
                    </a:prstGeom>
                    <a:noFill/>
                  </pic:spPr>
                </pic:pic>
              </a:graphicData>
            </a:graphic>
            <wp14:sizeRelH relativeFrom="page">
              <wp14:pctWidth>0</wp14:pctWidth>
            </wp14:sizeRelH>
            <wp14:sizeRelV relativeFrom="page">
              <wp14:pctHeight>0</wp14:pctHeight>
            </wp14:sizeRelV>
          </wp:anchor>
        </w:drawing>
      </w:r>
    </w:p>
    <w:p w14:paraId="36748C50" w14:textId="77777777" w:rsidR="00B60315" w:rsidRPr="00FA56A6" w:rsidRDefault="00B60315" w:rsidP="00B60315">
      <w:pPr>
        <w:jc w:val="center"/>
        <w:rPr>
          <w:sz w:val="40"/>
          <w:szCs w:val="40"/>
        </w:rPr>
      </w:pPr>
      <w:r w:rsidRPr="00FA56A6">
        <w:rPr>
          <w:sz w:val="40"/>
          <w:szCs w:val="40"/>
        </w:rPr>
        <w:t>Year Six Swimming Competency</w:t>
      </w:r>
    </w:p>
    <w:p w14:paraId="42B353F8" w14:textId="2FBAA4B0" w:rsidR="00B60315" w:rsidRPr="00365717" w:rsidRDefault="00365717" w:rsidP="00365717">
      <w:pPr>
        <w:jc w:val="center"/>
        <w:rPr>
          <w:sz w:val="40"/>
          <w:szCs w:val="40"/>
        </w:rPr>
      </w:pPr>
      <w:r>
        <w:rPr>
          <w:sz w:val="40"/>
          <w:szCs w:val="40"/>
        </w:rPr>
        <w:t>September 2021 to July 2022</w:t>
      </w:r>
    </w:p>
    <w:p w14:paraId="74A92922" w14:textId="77777777" w:rsidR="00B60315" w:rsidRDefault="00B60315"/>
    <w:tbl>
      <w:tblPr>
        <w:tblStyle w:val="TableGrid"/>
        <w:tblW w:w="0" w:type="auto"/>
        <w:tblLook w:val="04A0" w:firstRow="1" w:lastRow="0" w:firstColumn="1" w:lastColumn="0" w:noHBand="0" w:noVBand="1"/>
      </w:tblPr>
      <w:tblGrid>
        <w:gridCol w:w="9918"/>
        <w:gridCol w:w="5692"/>
      </w:tblGrid>
      <w:tr w:rsidR="00B60315" w14:paraId="698F27BE" w14:textId="77777777" w:rsidTr="00FA56A6">
        <w:tc>
          <w:tcPr>
            <w:tcW w:w="15610" w:type="dxa"/>
            <w:gridSpan w:val="2"/>
            <w:shd w:val="clear" w:color="auto" w:fill="92D050"/>
          </w:tcPr>
          <w:p w14:paraId="189BE79A" w14:textId="77777777" w:rsidR="00B60315" w:rsidRDefault="00B60315"/>
          <w:p w14:paraId="3010C84D" w14:textId="77777777" w:rsidR="00FA56A6" w:rsidRPr="00FA56A6" w:rsidRDefault="00FA56A6" w:rsidP="00FA56A6">
            <w:pPr>
              <w:jc w:val="center"/>
              <w:rPr>
                <w:sz w:val="36"/>
                <w:szCs w:val="36"/>
              </w:rPr>
            </w:pPr>
            <w:r w:rsidRPr="00FA56A6">
              <w:rPr>
                <w:sz w:val="36"/>
                <w:szCs w:val="36"/>
              </w:rPr>
              <w:t>Meeting National Curriculum requirements for swimming and water safety</w:t>
            </w:r>
          </w:p>
          <w:p w14:paraId="0EE10525" w14:textId="77777777" w:rsidR="00FA56A6" w:rsidRDefault="00FA56A6" w:rsidP="00FA56A6">
            <w:pPr>
              <w:jc w:val="center"/>
            </w:pPr>
          </w:p>
        </w:tc>
      </w:tr>
      <w:tr w:rsidR="00B60315" w14:paraId="7E8ECE3A" w14:textId="77777777" w:rsidTr="00FA56A6">
        <w:tc>
          <w:tcPr>
            <w:tcW w:w="9918" w:type="dxa"/>
          </w:tcPr>
          <w:p w14:paraId="33F492EB" w14:textId="77777777" w:rsidR="00FA56A6" w:rsidRDefault="00FA56A6" w:rsidP="00FA56A6">
            <w:pPr>
              <w:pStyle w:val="Default"/>
            </w:pPr>
          </w:p>
          <w:tbl>
            <w:tblPr>
              <w:tblW w:w="0" w:type="auto"/>
              <w:tblBorders>
                <w:top w:val="nil"/>
                <w:left w:val="nil"/>
                <w:bottom w:val="nil"/>
                <w:right w:val="nil"/>
              </w:tblBorders>
              <w:tblLook w:val="0000" w:firstRow="0" w:lastRow="0" w:firstColumn="0" w:lastColumn="0" w:noHBand="0" w:noVBand="0"/>
            </w:tblPr>
            <w:tblGrid>
              <w:gridCol w:w="9702"/>
            </w:tblGrid>
            <w:tr w:rsidR="00FA56A6" w14:paraId="65E4C3AB" w14:textId="77777777">
              <w:trPr>
                <w:trHeight w:val="307"/>
              </w:trPr>
              <w:tc>
                <w:tcPr>
                  <w:tcW w:w="0" w:type="auto"/>
                </w:tcPr>
                <w:p w14:paraId="48B5149E" w14:textId="77777777" w:rsidR="00FA56A6" w:rsidRDefault="00FA56A6" w:rsidP="00FA56A6">
                  <w:pPr>
                    <w:pStyle w:val="Default"/>
                    <w:rPr>
                      <w:sz w:val="28"/>
                      <w:szCs w:val="28"/>
                    </w:rPr>
                  </w:pPr>
                  <w:r>
                    <w:t xml:space="preserve"> </w:t>
                  </w:r>
                  <w:r>
                    <w:rPr>
                      <w:sz w:val="28"/>
                      <w:szCs w:val="28"/>
                    </w:rPr>
                    <w:t xml:space="preserve">Year 6 pupils swimming competently, confidently and proficiently over a distance of 25 metres. </w:t>
                  </w:r>
                </w:p>
              </w:tc>
            </w:tr>
          </w:tbl>
          <w:p w14:paraId="143361E6" w14:textId="77777777" w:rsidR="00FA56A6" w:rsidRDefault="00FA56A6"/>
        </w:tc>
        <w:tc>
          <w:tcPr>
            <w:tcW w:w="5692" w:type="dxa"/>
          </w:tcPr>
          <w:p w14:paraId="123F61D1" w14:textId="77777777" w:rsidR="00464DC5" w:rsidRDefault="00464DC5">
            <w:pPr>
              <w:rPr>
                <w:sz w:val="28"/>
                <w:szCs w:val="28"/>
              </w:rPr>
            </w:pPr>
          </w:p>
          <w:p w14:paraId="24983750" w14:textId="418FCF57" w:rsidR="00197A1C" w:rsidRPr="00464DC5" w:rsidRDefault="00365717">
            <w:pPr>
              <w:rPr>
                <w:sz w:val="28"/>
                <w:szCs w:val="28"/>
              </w:rPr>
            </w:pPr>
            <w:r>
              <w:rPr>
                <w:sz w:val="28"/>
                <w:szCs w:val="28"/>
              </w:rPr>
              <w:t>85</w:t>
            </w:r>
            <w:r w:rsidR="001C6F27">
              <w:rPr>
                <w:sz w:val="28"/>
                <w:szCs w:val="28"/>
              </w:rPr>
              <w:t>%</w:t>
            </w:r>
          </w:p>
        </w:tc>
      </w:tr>
      <w:tr w:rsidR="00B60315" w14:paraId="2B5997C6" w14:textId="77777777" w:rsidTr="00FA56A6">
        <w:tc>
          <w:tcPr>
            <w:tcW w:w="9918" w:type="dxa"/>
          </w:tcPr>
          <w:p w14:paraId="478A82ED" w14:textId="77777777" w:rsidR="00FA56A6" w:rsidRDefault="00FA56A6" w:rsidP="00FA56A6">
            <w:pPr>
              <w:pStyle w:val="Default"/>
            </w:pPr>
          </w:p>
          <w:tbl>
            <w:tblPr>
              <w:tblW w:w="0" w:type="auto"/>
              <w:tblBorders>
                <w:top w:val="nil"/>
                <w:left w:val="nil"/>
                <w:bottom w:val="nil"/>
                <w:right w:val="nil"/>
              </w:tblBorders>
              <w:tblLook w:val="0000" w:firstRow="0" w:lastRow="0" w:firstColumn="0" w:lastColumn="0" w:noHBand="0" w:noVBand="0"/>
            </w:tblPr>
            <w:tblGrid>
              <w:gridCol w:w="9702"/>
            </w:tblGrid>
            <w:tr w:rsidR="00FA56A6" w14:paraId="16C0530D" w14:textId="77777777">
              <w:trPr>
                <w:trHeight w:val="307"/>
              </w:trPr>
              <w:tc>
                <w:tcPr>
                  <w:tcW w:w="0" w:type="auto"/>
                </w:tcPr>
                <w:p w14:paraId="27CDA1AE" w14:textId="1463A066" w:rsidR="00FA56A6" w:rsidRDefault="00FA56A6" w:rsidP="00464DC5">
                  <w:pPr>
                    <w:pStyle w:val="Default"/>
                    <w:rPr>
                      <w:sz w:val="28"/>
                      <w:szCs w:val="28"/>
                    </w:rPr>
                  </w:pPr>
                  <w:r>
                    <w:t xml:space="preserve"> </w:t>
                  </w:r>
                  <w:r>
                    <w:rPr>
                      <w:sz w:val="28"/>
                      <w:szCs w:val="28"/>
                    </w:rPr>
                    <w:t xml:space="preserve">Year 6 pupils using a range of strokes </w:t>
                  </w:r>
                  <w:r w:rsidR="00365717">
                    <w:rPr>
                      <w:sz w:val="28"/>
                      <w:szCs w:val="28"/>
                    </w:rPr>
                    <w:t>effectively</w:t>
                  </w:r>
                  <w:r>
                    <w:rPr>
                      <w:sz w:val="28"/>
                      <w:szCs w:val="28"/>
                    </w:rPr>
                    <w:t xml:space="preserve"> including front crawl, backstroke and breaststroke. </w:t>
                  </w:r>
                </w:p>
              </w:tc>
            </w:tr>
          </w:tbl>
          <w:p w14:paraId="6B3ECE18" w14:textId="77777777" w:rsidR="00FA56A6" w:rsidRDefault="00FA56A6"/>
        </w:tc>
        <w:tc>
          <w:tcPr>
            <w:tcW w:w="5692" w:type="dxa"/>
          </w:tcPr>
          <w:p w14:paraId="17A0A2C5" w14:textId="77777777" w:rsidR="001C6F27" w:rsidRDefault="001C6F27" w:rsidP="00197A1C">
            <w:pPr>
              <w:rPr>
                <w:sz w:val="28"/>
                <w:szCs w:val="28"/>
              </w:rPr>
            </w:pPr>
          </w:p>
          <w:p w14:paraId="63756DA5" w14:textId="5D04CA7E" w:rsidR="00464DC5" w:rsidRDefault="00365717" w:rsidP="00197A1C">
            <w:pPr>
              <w:rPr>
                <w:sz w:val="28"/>
                <w:szCs w:val="28"/>
              </w:rPr>
            </w:pPr>
            <w:r>
              <w:rPr>
                <w:sz w:val="28"/>
                <w:szCs w:val="28"/>
              </w:rPr>
              <w:t>85</w:t>
            </w:r>
            <w:r w:rsidR="001C6F27">
              <w:rPr>
                <w:sz w:val="28"/>
                <w:szCs w:val="28"/>
              </w:rPr>
              <w:t>%</w:t>
            </w:r>
          </w:p>
          <w:p w14:paraId="2AFC47C2" w14:textId="77777777" w:rsidR="00197A1C" w:rsidRPr="00464DC5" w:rsidRDefault="00197A1C" w:rsidP="00197A1C">
            <w:pPr>
              <w:rPr>
                <w:sz w:val="28"/>
                <w:szCs w:val="28"/>
              </w:rPr>
            </w:pPr>
          </w:p>
        </w:tc>
      </w:tr>
      <w:tr w:rsidR="00B60315" w14:paraId="0B88AB15" w14:textId="77777777" w:rsidTr="00FA56A6">
        <w:tc>
          <w:tcPr>
            <w:tcW w:w="9918" w:type="dxa"/>
          </w:tcPr>
          <w:p w14:paraId="2720468C" w14:textId="77777777" w:rsidR="00FA56A6" w:rsidRDefault="00FA56A6" w:rsidP="00FA56A6">
            <w:pPr>
              <w:pStyle w:val="Default"/>
            </w:pPr>
          </w:p>
          <w:tbl>
            <w:tblPr>
              <w:tblW w:w="0" w:type="auto"/>
              <w:tblBorders>
                <w:top w:val="nil"/>
                <w:left w:val="nil"/>
                <w:bottom w:val="nil"/>
                <w:right w:val="nil"/>
              </w:tblBorders>
              <w:tblLook w:val="0000" w:firstRow="0" w:lastRow="0" w:firstColumn="0" w:lastColumn="0" w:noHBand="0" w:noVBand="0"/>
            </w:tblPr>
            <w:tblGrid>
              <w:gridCol w:w="8975"/>
            </w:tblGrid>
            <w:tr w:rsidR="00FA56A6" w14:paraId="3D6832D1" w14:textId="77777777">
              <w:trPr>
                <w:trHeight w:val="140"/>
              </w:trPr>
              <w:tc>
                <w:tcPr>
                  <w:tcW w:w="0" w:type="auto"/>
                </w:tcPr>
                <w:p w14:paraId="1C3F2481" w14:textId="77777777" w:rsidR="00FA56A6" w:rsidRDefault="00FA56A6" w:rsidP="00FA56A6">
                  <w:pPr>
                    <w:pStyle w:val="Default"/>
                    <w:rPr>
                      <w:sz w:val="28"/>
                      <w:szCs w:val="28"/>
                    </w:rPr>
                  </w:pPr>
                  <w:r>
                    <w:t xml:space="preserve"> </w:t>
                  </w:r>
                  <w:r>
                    <w:rPr>
                      <w:sz w:val="28"/>
                      <w:szCs w:val="28"/>
                    </w:rPr>
                    <w:t xml:space="preserve">Year 6 pupils performing safe self-rescue in different water-based situations. </w:t>
                  </w:r>
                </w:p>
              </w:tc>
            </w:tr>
            <w:tr w:rsidR="00FA56A6" w14:paraId="7BEC1F61" w14:textId="77777777">
              <w:trPr>
                <w:trHeight w:val="140"/>
              </w:trPr>
              <w:tc>
                <w:tcPr>
                  <w:tcW w:w="0" w:type="auto"/>
                </w:tcPr>
                <w:p w14:paraId="6172607A" w14:textId="77777777" w:rsidR="00FA56A6" w:rsidRDefault="00FA56A6" w:rsidP="00FA56A6">
                  <w:pPr>
                    <w:pStyle w:val="Default"/>
                  </w:pPr>
                </w:p>
              </w:tc>
            </w:tr>
          </w:tbl>
          <w:p w14:paraId="2C7CBE21" w14:textId="77777777" w:rsidR="00FA56A6" w:rsidRDefault="00FA56A6"/>
        </w:tc>
        <w:tc>
          <w:tcPr>
            <w:tcW w:w="5692" w:type="dxa"/>
          </w:tcPr>
          <w:p w14:paraId="4896D56C" w14:textId="77777777" w:rsidR="00B60315" w:rsidRDefault="00B60315"/>
          <w:p w14:paraId="5D867D7A" w14:textId="79AD4F4E" w:rsidR="00464DC5" w:rsidRPr="00464DC5" w:rsidRDefault="00365717">
            <w:pPr>
              <w:rPr>
                <w:sz w:val="28"/>
                <w:szCs w:val="28"/>
              </w:rPr>
            </w:pPr>
            <w:r>
              <w:rPr>
                <w:sz w:val="28"/>
                <w:szCs w:val="28"/>
              </w:rPr>
              <w:t>85</w:t>
            </w:r>
            <w:r w:rsidR="001C6F27">
              <w:rPr>
                <w:sz w:val="28"/>
                <w:szCs w:val="28"/>
              </w:rPr>
              <w:t>%</w:t>
            </w:r>
          </w:p>
        </w:tc>
      </w:tr>
    </w:tbl>
    <w:p w14:paraId="1517FE7A" w14:textId="77777777" w:rsidR="00585592" w:rsidRDefault="00585592"/>
    <w:p w14:paraId="548A4A7D" w14:textId="77777777" w:rsidR="007B5A58" w:rsidRDefault="007B5A58" w:rsidP="007B5A58">
      <w:pPr>
        <w:pStyle w:val="Default"/>
      </w:pPr>
    </w:p>
    <w:p w14:paraId="585871C7" w14:textId="029383EC" w:rsidR="007B5A58" w:rsidRDefault="007B5A58" w:rsidP="007B5A58">
      <w:pPr>
        <w:pStyle w:val="Default"/>
        <w:rPr>
          <w:sz w:val="28"/>
          <w:szCs w:val="28"/>
        </w:rPr>
      </w:pPr>
      <w:r>
        <w:t xml:space="preserve"> </w:t>
      </w:r>
      <w:r>
        <w:rPr>
          <w:sz w:val="28"/>
          <w:szCs w:val="28"/>
        </w:rPr>
        <w:t xml:space="preserve">At St Anne (Stanley) C of E Primary School, we strongly believe that swimming is an essential life </w:t>
      </w:r>
      <w:r w:rsidR="0026786C">
        <w:rPr>
          <w:sz w:val="28"/>
          <w:szCs w:val="28"/>
        </w:rPr>
        <w:t>skill, which</w:t>
      </w:r>
      <w:r>
        <w:rPr>
          <w:sz w:val="28"/>
          <w:szCs w:val="28"/>
        </w:rPr>
        <w:t xml:space="preserve"> has an extremely important role in keeping children safe in and around water. Swimming also promotes healthy lifestyles and participation in competitive and extra-curricular sport. </w:t>
      </w:r>
    </w:p>
    <w:p w14:paraId="5411CD5D" w14:textId="77777777" w:rsidR="007B5A58" w:rsidRDefault="007B5A58" w:rsidP="007B5A58">
      <w:pPr>
        <w:pStyle w:val="Default"/>
        <w:rPr>
          <w:sz w:val="28"/>
          <w:szCs w:val="28"/>
        </w:rPr>
      </w:pPr>
    </w:p>
    <w:p w14:paraId="4A003C1B" w14:textId="477953BA" w:rsidR="007B5A58" w:rsidRDefault="007B5A58" w:rsidP="007B5A58">
      <w:pPr>
        <w:pStyle w:val="Default"/>
        <w:rPr>
          <w:sz w:val="28"/>
          <w:szCs w:val="28"/>
        </w:rPr>
      </w:pPr>
      <w:r>
        <w:rPr>
          <w:sz w:val="28"/>
          <w:szCs w:val="28"/>
        </w:rPr>
        <w:t xml:space="preserve">By the end of </w:t>
      </w:r>
      <w:r w:rsidR="0026786C">
        <w:rPr>
          <w:sz w:val="28"/>
          <w:szCs w:val="28"/>
        </w:rPr>
        <w:t>KS2,</w:t>
      </w:r>
      <w:r>
        <w:rPr>
          <w:sz w:val="28"/>
          <w:szCs w:val="28"/>
        </w:rPr>
        <w:t xml:space="preserve"> it is a national curriculum expectation that Year Six pupils are able to swim a distance of at least 25 metres. </w:t>
      </w:r>
    </w:p>
    <w:p w14:paraId="0C174320" w14:textId="77777777" w:rsidR="007A391E" w:rsidRDefault="007A391E" w:rsidP="007B5A58">
      <w:pPr>
        <w:pStyle w:val="Default"/>
        <w:rPr>
          <w:sz w:val="28"/>
          <w:szCs w:val="28"/>
        </w:rPr>
      </w:pPr>
    </w:p>
    <w:p w14:paraId="060EB10D" w14:textId="77777777" w:rsidR="00585592" w:rsidRDefault="007B5A58" w:rsidP="007B5A58">
      <w:pPr>
        <w:rPr>
          <w:sz w:val="28"/>
          <w:szCs w:val="28"/>
        </w:rPr>
      </w:pPr>
      <w:r>
        <w:rPr>
          <w:sz w:val="28"/>
          <w:szCs w:val="28"/>
        </w:rPr>
        <w:t>We provide additional top-up swimming sessions in the Summer Term for those Year Six pupils who are not competent in swimming 25 metres.</w:t>
      </w:r>
    </w:p>
    <w:p w14:paraId="7CAB0002" w14:textId="77777777" w:rsidR="007B5A58" w:rsidRDefault="007B5A58" w:rsidP="007B5A58">
      <w:pPr>
        <w:rPr>
          <w:sz w:val="28"/>
          <w:szCs w:val="28"/>
        </w:rPr>
      </w:pPr>
    </w:p>
    <w:p w14:paraId="08AFE24C" w14:textId="272058F3" w:rsidR="007B5A58" w:rsidRPr="00901549" w:rsidRDefault="00444C7C" w:rsidP="007B5A58">
      <w:pPr>
        <w:rPr>
          <w:sz w:val="28"/>
          <w:szCs w:val="28"/>
        </w:rPr>
      </w:pPr>
      <w:r>
        <w:rPr>
          <w:sz w:val="28"/>
          <w:szCs w:val="28"/>
        </w:rPr>
        <w:t>Due to Covid-19 related pool closures during the previous two academic years, we have also increased the duration and frequency of swimming lessons for all our Y6 pupils throughout the whole academic year.</w:t>
      </w:r>
    </w:p>
    <w:sectPr w:rsidR="007B5A58" w:rsidRPr="00901549">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6FDD" w14:textId="77777777" w:rsidR="000A2294" w:rsidRDefault="000A2294">
      <w:r>
        <w:separator/>
      </w:r>
    </w:p>
  </w:endnote>
  <w:endnote w:type="continuationSeparator" w:id="0">
    <w:p w14:paraId="4CEBC8D8" w14:textId="77777777" w:rsidR="000A2294" w:rsidRDefault="000A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41539"/>
      <w:docPartObj>
        <w:docPartGallery w:val="Page Numbers (Bottom of Page)"/>
        <w:docPartUnique/>
      </w:docPartObj>
    </w:sdtPr>
    <w:sdtEndPr>
      <w:rPr>
        <w:noProof/>
      </w:rPr>
    </w:sdtEndPr>
    <w:sdtContent>
      <w:p w14:paraId="513B1CC3" w14:textId="03EA1AC6" w:rsidR="00AE20C7" w:rsidRDefault="00AE20C7">
        <w:pPr>
          <w:pStyle w:val="Footer"/>
          <w:jc w:val="right"/>
        </w:pPr>
        <w:r>
          <w:fldChar w:fldCharType="begin"/>
        </w:r>
        <w:r>
          <w:instrText xml:space="preserve"> PAGE   \* MERGEFORMAT </w:instrText>
        </w:r>
        <w:r>
          <w:fldChar w:fldCharType="separate"/>
        </w:r>
        <w:r w:rsidR="006B78AC">
          <w:rPr>
            <w:noProof/>
          </w:rPr>
          <w:t>8</w:t>
        </w:r>
        <w:r>
          <w:rPr>
            <w:noProof/>
          </w:rPr>
          <w:fldChar w:fldCharType="end"/>
        </w:r>
      </w:p>
    </w:sdtContent>
  </w:sdt>
  <w:p w14:paraId="63CB4280" w14:textId="77777777" w:rsidR="00AE20C7" w:rsidRDefault="00AE20C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86BA6" w14:textId="77777777" w:rsidR="000A2294" w:rsidRDefault="000A2294">
      <w:r>
        <w:separator/>
      </w:r>
    </w:p>
  </w:footnote>
  <w:footnote w:type="continuationSeparator" w:id="0">
    <w:p w14:paraId="5913A773" w14:textId="77777777" w:rsidR="000A2294" w:rsidRDefault="000A2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7FF"/>
    <w:multiLevelType w:val="hybridMultilevel"/>
    <w:tmpl w:val="E028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56E13"/>
    <w:multiLevelType w:val="hybridMultilevel"/>
    <w:tmpl w:val="55F03FF6"/>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2" w15:restartNumberingAfterBreak="0">
    <w:nsid w:val="09564F48"/>
    <w:multiLevelType w:val="hybridMultilevel"/>
    <w:tmpl w:val="CD34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82167"/>
    <w:multiLevelType w:val="hybridMultilevel"/>
    <w:tmpl w:val="C3EE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813DC"/>
    <w:multiLevelType w:val="hybridMultilevel"/>
    <w:tmpl w:val="41A2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A4A7C"/>
    <w:multiLevelType w:val="hybridMultilevel"/>
    <w:tmpl w:val="1008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91129"/>
    <w:multiLevelType w:val="hybridMultilevel"/>
    <w:tmpl w:val="5E22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E685E"/>
    <w:multiLevelType w:val="hybridMultilevel"/>
    <w:tmpl w:val="626A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E65F2"/>
    <w:multiLevelType w:val="hybridMultilevel"/>
    <w:tmpl w:val="884A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51BD8"/>
    <w:multiLevelType w:val="hybridMultilevel"/>
    <w:tmpl w:val="A3987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2B245D"/>
    <w:multiLevelType w:val="hybridMultilevel"/>
    <w:tmpl w:val="700E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F457C"/>
    <w:multiLevelType w:val="hybridMultilevel"/>
    <w:tmpl w:val="F5D4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00799"/>
    <w:multiLevelType w:val="hybridMultilevel"/>
    <w:tmpl w:val="F2DC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240B7"/>
    <w:multiLevelType w:val="hybridMultilevel"/>
    <w:tmpl w:val="5FE6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04B7B"/>
    <w:multiLevelType w:val="hybridMultilevel"/>
    <w:tmpl w:val="DCAEB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3849BE"/>
    <w:multiLevelType w:val="hybridMultilevel"/>
    <w:tmpl w:val="A3CC3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5751A9"/>
    <w:multiLevelType w:val="hybridMultilevel"/>
    <w:tmpl w:val="FB72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B086C"/>
    <w:multiLevelType w:val="hybridMultilevel"/>
    <w:tmpl w:val="E538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2961FC"/>
    <w:multiLevelType w:val="hybridMultilevel"/>
    <w:tmpl w:val="8294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9E0951"/>
    <w:multiLevelType w:val="hybridMultilevel"/>
    <w:tmpl w:val="532C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667BA9"/>
    <w:multiLevelType w:val="hybridMultilevel"/>
    <w:tmpl w:val="5036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885691">
    <w:abstractNumId w:val="12"/>
  </w:num>
  <w:num w:numId="2" w16cid:durableId="807435745">
    <w:abstractNumId w:val="17"/>
  </w:num>
  <w:num w:numId="3" w16cid:durableId="1028414237">
    <w:abstractNumId w:val="3"/>
  </w:num>
  <w:num w:numId="4" w16cid:durableId="2113890828">
    <w:abstractNumId w:val="11"/>
  </w:num>
  <w:num w:numId="5" w16cid:durableId="1877739853">
    <w:abstractNumId w:val="20"/>
  </w:num>
  <w:num w:numId="6" w16cid:durableId="1938371114">
    <w:abstractNumId w:val="1"/>
  </w:num>
  <w:num w:numId="7" w16cid:durableId="1588418057">
    <w:abstractNumId w:val="18"/>
  </w:num>
  <w:num w:numId="8" w16cid:durableId="1272471501">
    <w:abstractNumId w:val="19"/>
  </w:num>
  <w:num w:numId="9" w16cid:durableId="544566349">
    <w:abstractNumId w:val="13"/>
  </w:num>
  <w:num w:numId="10" w16cid:durableId="274680420">
    <w:abstractNumId w:val="2"/>
  </w:num>
  <w:num w:numId="11" w16cid:durableId="609514826">
    <w:abstractNumId w:val="9"/>
  </w:num>
  <w:num w:numId="12" w16cid:durableId="1747651191">
    <w:abstractNumId w:val="14"/>
  </w:num>
  <w:num w:numId="13" w16cid:durableId="2022659972">
    <w:abstractNumId w:val="8"/>
  </w:num>
  <w:num w:numId="14" w16cid:durableId="832719567">
    <w:abstractNumId w:val="5"/>
  </w:num>
  <w:num w:numId="15" w16cid:durableId="1395663307">
    <w:abstractNumId w:val="15"/>
  </w:num>
  <w:num w:numId="16" w16cid:durableId="1483154459">
    <w:abstractNumId w:val="7"/>
  </w:num>
  <w:num w:numId="17" w16cid:durableId="1529177782">
    <w:abstractNumId w:val="6"/>
  </w:num>
  <w:num w:numId="18" w16cid:durableId="2013532373">
    <w:abstractNumId w:val="0"/>
  </w:num>
  <w:num w:numId="19" w16cid:durableId="1961106509">
    <w:abstractNumId w:val="16"/>
  </w:num>
  <w:num w:numId="20" w16cid:durableId="373774977">
    <w:abstractNumId w:val="4"/>
  </w:num>
  <w:num w:numId="21" w16cid:durableId="12143446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1E"/>
    <w:rsid w:val="000005A2"/>
    <w:rsid w:val="00000964"/>
    <w:rsid w:val="000011D2"/>
    <w:rsid w:val="0000375C"/>
    <w:rsid w:val="00003E79"/>
    <w:rsid w:val="00006757"/>
    <w:rsid w:val="00006FC9"/>
    <w:rsid w:val="00011FDD"/>
    <w:rsid w:val="00012288"/>
    <w:rsid w:val="00015A81"/>
    <w:rsid w:val="00016356"/>
    <w:rsid w:val="00016A25"/>
    <w:rsid w:val="000171E6"/>
    <w:rsid w:val="000177E2"/>
    <w:rsid w:val="00020723"/>
    <w:rsid w:val="00020A4A"/>
    <w:rsid w:val="00025351"/>
    <w:rsid w:val="00026B8B"/>
    <w:rsid w:val="00027438"/>
    <w:rsid w:val="00027E7D"/>
    <w:rsid w:val="00027EDE"/>
    <w:rsid w:val="000304AB"/>
    <w:rsid w:val="00031BD5"/>
    <w:rsid w:val="00032A47"/>
    <w:rsid w:val="00033CC0"/>
    <w:rsid w:val="00034949"/>
    <w:rsid w:val="00034E43"/>
    <w:rsid w:val="000360A8"/>
    <w:rsid w:val="000365BF"/>
    <w:rsid w:val="00036F77"/>
    <w:rsid w:val="0003743F"/>
    <w:rsid w:val="00040379"/>
    <w:rsid w:val="00044D11"/>
    <w:rsid w:val="00044E5B"/>
    <w:rsid w:val="00045B22"/>
    <w:rsid w:val="000470E9"/>
    <w:rsid w:val="00047113"/>
    <w:rsid w:val="000471DE"/>
    <w:rsid w:val="000473A3"/>
    <w:rsid w:val="0005137F"/>
    <w:rsid w:val="00051A1D"/>
    <w:rsid w:val="0005476A"/>
    <w:rsid w:val="0005583F"/>
    <w:rsid w:val="000562C2"/>
    <w:rsid w:val="00063250"/>
    <w:rsid w:val="00064038"/>
    <w:rsid w:val="000641D5"/>
    <w:rsid w:val="000674E0"/>
    <w:rsid w:val="000726B1"/>
    <w:rsid w:val="00072974"/>
    <w:rsid w:val="00074DED"/>
    <w:rsid w:val="0007637E"/>
    <w:rsid w:val="000767DF"/>
    <w:rsid w:val="000771B6"/>
    <w:rsid w:val="00080F8E"/>
    <w:rsid w:val="000865E7"/>
    <w:rsid w:val="00093001"/>
    <w:rsid w:val="000943D2"/>
    <w:rsid w:val="00094547"/>
    <w:rsid w:val="00095DD3"/>
    <w:rsid w:val="000968D8"/>
    <w:rsid w:val="000A0718"/>
    <w:rsid w:val="000A2294"/>
    <w:rsid w:val="000A3455"/>
    <w:rsid w:val="000A38BB"/>
    <w:rsid w:val="000A3921"/>
    <w:rsid w:val="000B0434"/>
    <w:rsid w:val="000B1D17"/>
    <w:rsid w:val="000B2E90"/>
    <w:rsid w:val="000B7402"/>
    <w:rsid w:val="000C1620"/>
    <w:rsid w:val="000C279E"/>
    <w:rsid w:val="000C35E3"/>
    <w:rsid w:val="000D0C0A"/>
    <w:rsid w:val="000D2D8E"/>
    <w:rsid w:val="000D4368"/>
    <w:rsid w:val="000D4391"/>
    <w:rsid w:val="000D6E30"/>
    <w:rsid w:val="000D6EEE"/>
    <w:rsid w:val="000E349D"/>
    <w:rsid w:val="000E72DD"/>
    <w:rsid w:val="000F0175"/>
    <w:rsid w:val="000F20E5"/>
    <w:rsid w:val="000F2FD7"/>
    <w:rsid w:val="000F47AD"/>
    <w:rsid w:val="000F49E9"/>
    <w:rsid w:val="000F7734"/>
    <w:rsid w:val="0010499E"/>
    <w:rsid w:val="0010516B"/>
    <w:rsid w:val="00105558"/>
    <w:rsid w:val="001058E3"/>
    <w:rsid w:val="0010707D"/>
    <w:rsid w:val="001103CC"/>
    <w:rsid w:val="00111FCE"/>
    <w:rsid w:val="001126DE"/>
    <w:rsid w:val="00113373"/>
    <w:rsid w:val="0011442D"/>
    <w:rsid w:val="00114570"/>
    <w:rsid w:val="00117951"/>
    <w:rsid w:val="001209AD"/>
    <w:rsid w:val="00122A66"/>
    <w:rsid w:val="00126320"/>
    <w:rsid w:val="001266CF"/>
    <w:rsid w:val="00132DF8"/>
    <w:rsid w:val="00143693"/>
    <w:rsid w:val="001446B9"/>
    <w:rsid w:val="00145B70"/>
    <w:rsid w:val="00146F21"/>
    <w:rsid w:val="001533B9"/>
    <w:rsid w:val="00154021"/>
    <w:rsid w:val="00154333"/>
    <w:rsid w:val="00163413"/>
    <w:rsid w:val="001636F1"/>
    <w:rsid w:val="00163994"/>
    <w:rsid w:val="00166C1B"/>
    <w:rsid w:val="001676F2"/>
    <w:rsid w:val="00170016"/>
    <w:rsid w:val="001721BF"/>
    <w:rsid w:val="00173B72"/>
    <w:rsid w:val="001743C1"/>
    <w:rsid w:val="00175DD9"/>
    <w:rsid w:val="00176A6D"/>
    <w:rsid w:val="00176C26"/>
    <w:rsid w:val="00176F15"/>
    <w:rsid w:val="0018018A"/>
    <w:rsid w:val="001801B2"/>
    <w:rsid w:val="00180D1C"/>
    <w:rsid w:val="001839B0"/>
    <w:rsid w:val="00185D12"/>
    <w:rsid w:val="00190A7A"/>
    <w:rsid w:val="00190ED8"/>
    <w:rsid w:val="001914CE"/>
    <w:rsid w:val="001920D1"/>
    <w:rsid w:val="0019279F"/>
    <w:rsid w:val="0019558E"/>
    <w:rsid w:val="00195BBC"/>
    <w:rsid w:val="00197901"/>
    <w:rsid w:val="00197A1C"/>
    <w:rsid w:val="001A0967"/>
    <w:rsid w:val="001A37F4"/>
    <w:rsid w:val="001A5392"/>
    <w:rsid w:val="001A5EBA"/>
    <w:rsid w:val="001B2064"/>
    <w:rsid w:val="001B4E8D"/>
    <w:rsid w:val="001B5D9D"/>
    <w:rsid w:val="001B6B60"/>
    <w:rsid w:val="001C08F3"/>
    <w:rsid w:val="001C3B77"/>
    <w:rsid w:val="001C4E11"/>
    <w:rsid w:val="001C53E8"/>
    <w:rsid w:val="001C6A50"/>
    <w:rsid w:val="001C6F27"/>
    <w:rsid w:val="001C76A4"/>
    <w:rsid w:val="001D0877"/>
    <w:rsid w:val="001D47D0"/>
    <w:rsid w:val="001D48A3"/>
    <w:rsid w:val="001D4DAE"/>
    <w:rsid w:val="001D60AB"/>
    <w:rsid w:val="001D645A"/>
    <w:rsid w:val="001E18BF"/>
    <w:rsid w:val="001E5028"/>
    <w:rsid w:val="001E592F"/>
    <w:rsid w:val="001E66DB"/>
    <w:rsid w:val="001E7232"/>
    <w:rsid w:val="001F191C"/>
    <w:rsid w:val="001F3515"/>
    <w:rsid w:val="001F45FB"/>
    <w:rsid w:val="001F6C44"/>
    <w:rsid w:val="001F6CE6"/>
    <w:rsid w:val="0020089C"/>
    <w:rsid w:val="00201963"/>
    <w:rsid w:val="00202F3C"/>
    <w:rsid w:val="00203A4E"/>
    <w:rsid w:val="00203FB4"/>
    <w:rsid w:val="00206723"/>
    <w:rsid w:val="00206BEE"/>
    <w:rsid w:val="002073A1"/>
    <w:rsid w:val="0020796D"/>
    <w:rsid w:val="002104D2"/>
    <w:rsid w:val="00213FFE"/>
    <w:rsid w:val="00216CDE"/>
    <w:rsid w:val="00217D1D"/>
    <w:rsid w:val="00220AA9"/>
    <w:rsid w:val="0022250A"/>
    <w:rsid w:val="00222719"/>
    <w:rsid w:val="00223F9E"/>
    <w:rsid w:val="002249D3"/>
    <w:rsid w:val="00224D02"/>
    <w:rsid w:val="002261CB"/>
    <w:rsid w:val="002262F1"/>
    <w:rsid w:val="00226B83"/>
    <w:rsid w:val="0022751F"/>
    <w:rsid w:val="00231496"/>
    <w:rsid w:val="00233280"/>
    <w:rsid w:val="0023447B"/>
    <w:rsid w:val="002346FF"/>
    <w:rsid w:val="00235AE6"/>
    <w:rsid w:val="002364BD"/>
    <w:rsid w:val="00236CD0"/>
    <w:rsid w:val="00236D30"/>
    <w:rsid w:val="00237B6B"/>
    <w:rsid w:val="00240721"/>
    <w:rsid w:val="0024359B"/>
    <w:rsid w:val="00245283"/>
    <w:rsid w:val="002462E1"/>
    <w:rsid w:val="00250E07"/>
    <w:rsid w:val="002518CC"/>
    <w:rsid w:val="0025351E"/>
    <w:rsid w:val="00253755"/>
    <w:rsid w:val="002541C0"/>
    <w:rsid w:val="00256300"/>
    <w:rsid w:val="00257D87"/>
    <w:rsid w:val="0026047C"/>
    <w:rsid w:val="00261786"/>
    <w:rsid w:val="00262A1D"/>
    <w:rsid w:val="0026337D"/>
    <w:rsid w:val="002636E8"/>
    <w:rsid w:val="00263C13"/>
    <w:rsid w:val="00264545"/>
    <w:rsid w:val="00265936"/>
    <w:rsid w:val="002661BA"/>
    <w:rsid w:val="002676B7"/>
    <w:rsid w:val="002677FB"/>
    <w:rsid w:val="0026786C"/>
    <w:rsid w:val="00270A46"/>
    <w:rsid w:val="002723F0"/>
    <w:rsid w:val="00272413"/>
    <w:rsid w:val="00273862"/>
    <w:rsid w:val="00275167"/>
    <w:rsid w:val="002765F5"/>
    <w:rsid w:val="00277400"/>
    <w:rsid w:val="00280362"/>
    <w:rsid w:val="002822D3"/>
    <w:rsid w:val="002839FB"/>
    <w:rsid w:val="00283E17"/>
    <w:rsid w:val="00284F47"/>
    <w:rsid w:val="00291F6D"/>
    <w:rsid w:val="00291FCE"/>
    <w:rsid w:val="00292BC9"/>
    <w:rsid w:val="00295AC7"/>
    <w:rsid w:val="00297AEB"/>
    <w:rsid w:val="002A12E7"/>
    <w:rsid w:val="002A3135"/>
    <w:rsid w:val="002A4FD9"/>
    <w:rsid w:val="002A6901"/>
    <w:rsid w:val="002A7AFA"/>
    <w:rsid w:val="002B16FF"/>
    <w:rsid w:val="002B1DFA"/>
    <w:rsid w:val="002B1F19"/>
    <w:rsid w:val="002B366D"/>
    <w:rsid w:val="002B3FDF"/>
    <w:rsid w:val="002B4E20"/>
    <w:rsid w:val="002B5F12"/>
    <w:rsid w:val="002B6683"/>
    <w:rsid w:val="002B7D41"/>
    <w:rsid w:val="002C3884"/>
    <w:rsid w:val="002C569D"/>
    <w:rsid w:val="002C6338"/>
    <w:rsid w:val="002C6B35"/>
    <w:rsid w:val="002D15D6"/>
    <w:rsid w:val="002D2978"/>
    <w:rsid w:val="002D796E"/>
    <w:rsid w:val="002E36D2"/>
    <w:rsid w:val="002E551B"/>
    <w:rsid w:val="002E627D"/>
    <w:rsid w:val="002E6E1D"/>
    <w:rsid w:val="002E7872"/>
    <w:rsid w:val="002E7D9C"/>
    <w:rsid w:val="002F0E44"/>
    <w:rsid w:val="002F18F4"/>
    <w:rsid w:val="002F4E97"/>
    <w:rsid w:val="002F4E9A"/>
    <w:rsid w:val="002F4FC7"/>
    <w:rsid w:val="002F6F1A"/>
    <w:rsid w:val="002F75DA"/>
    <w:rsid w:val="00302190"/>
    <w:rsid w:val="00303099"/>
    <w:rsid w:val="00303898"/>
    <w:rsid w:val="00311B84"/>
    <w:rsid w:val="003126CC"/>
    <w:rsid w:val="00312905"/>
    <w:rsid w:val="00313DDC"/>
    <w:rsid w:val="00315836"/>
    <w:rsid w:val="003208C1"/>
    <w:rsid w:val="00321F79"/>
    <w:rsid w:val="00322AB4"/>
    <w:rsid w:val="00325612"/>
    <w:rsid w:val="00325A0A"/>
    <w:rsid w:val="0032644F"/>
    <w:rsid w:val="003269FB"/>
    <w:rsid w:val="00326C59"/>
    <w:rsid w:val="00327810"/>
    <w:rsid w:val="00327B6F"/>
    <w:rsid w:val="00330B9B"/>
    <w:rsid w:val="00330D77"/>
    <w:rsid w:val="00331217"/>
    <w:rsid w:val="003312C6"/>
    <w:rsid w:val="00333723"/>
    <w:rsid w:val="003350B2"/>
    <w:rsid w:val="0033740B"/>
    <w:rsid w:val="0034041B"/>
    <w:rsid w:val="00342A9F"/>
    <w:rsid w:val="00344B32"/>
    <w:rsid w:val="00345641"/>
    <w:rsid w:val="003466DE"/>
    <w:rsid w:val="00351C6A"/>
    <w:rsid w:val="00355848"/>
    <w:rsid w:val="003609BE"/>
    <w:rsid w:val="00363427"/>
    <w:rsid w:val="00365717"/>
    <w:rsid w:val="003657DD"/>
    <w:rsid w:val="003704A0"/>
    <w:rsid w:val="00374144"/>
    <w:rsid w:val="003759C2"/>
    <w:rsid w:val="00377053"/>
    <w:rsid w:val="00382567"/>
    <w:rsid w:val="003840B4"/>
    <w:rsid w:val="00384C9D"/>
    <w:rsid w:val="00391487"/>
    <w:rsid w:val="00392417"/>
    <w:rsid w:val="00393712"/>
    <w:rsid w:val="00394439"/>
    <w:rsid w:val="0039604B"/>
    <w:rsid w:val="003A0A71"/>
    <w:rsid w:val="003A166E"/>
    <w:rsid w:val="003A231C"/>
    <w:rsid w:val="003A2DA2"/>
    <w:rsid w:val="003A5E4C"/>
    <w:rsid w:val="003A6E44"/>
    <w:rsid w:val="003A6F43"/>
    <w:rsid w:val="003B05DC"/>
    <w:rsid w:val="003B0B62"/>
    <w:rsid w:val="003B115A"/>
    <w:rsid w:val="003B33F0"/>
    <w:rsid w:val="003B3D62"/>
    <w:rsid w:val="003B4EBE"/>
    <w:rsid w:val="003C314A"/>
    <w:rsid w:val="003C320C"/>
    <w:rsid w:val="003C521E"/>
    <w:rsid w:val="003C5BCD"/>
    <w:rsid w:val="003C5F28"/>
    <w:rsid w:val="003C5FA1"/>
    <w:rsid w:val="003C6774"/>
    <w:rsid w:val="003D04DB"/>
    <w:rsid w:val="003D0DB5"/>
    <w:rsid w:val="003D1441"/>
    <w:rsid w:val="003E3049"/>
    <w:rsid w:val="003E47D9"/>
    <w:rsid w:val="003E5C0E"/>
    <w:rsid w:val="003E61AE"/>
    <w:rsid w:val="003F05BF"/>
    <w:rsid w:val="003F14D4"/>
    <w:rsid w:val="003F325A"/>
    <w:rsid w:val="003F384E"/>
    <w:rsid w:val="003F54C8"/>
    <w:rsid w:val="003F57A0"/>
    <w:rsid w:val="003F5DB0"/>
    <w:rsid w:val="003F6D92"/>
    <w:rsid w:val="003F733D"/>
    <w:rsid w:val="003F7C28"/>
    <w:rsid w:val="00401784"/>
    <w:rsid w:val="00411FEC"/>
    <w:rsid w:val="00412275"/>
    <w:rsid w:val="00414EE8"/>
    <w:rsid w:val="004170C0"/>
    <w:rsid w:val="0041780A"/>
    <w:rsid w:val="00417DC7"/>
    <w:rsid w:val="004201DB"/>
    <w:rsid w:val="0042128F"/>
    <w:rsid w:val="004216BC"/>
    <w:rsid w:val="00421A28"/>
    <w:rsid w:val="00422F9C"/>
    <w:rsid w:val="00427E97"/>
    <w:rsid w:val="004344CC"/>
    <w:rsid w:val="004345D3"/>
    <w:rsid w:val="00435EE6"/>
    <w:rsid w:val="00436766"/>
    <w:rsid w:val="00436A52"/>
    <w:rsid w:val="0044008C"/>
    <w:rsid w:val="00440647"/>
    <w:rsid w:val="004407E5"/>
    <w:rsid w:val="0044176F"/>
    <w:rsid w:val="00443750"/>
    <w:rsid w:val="004443AE"/>
    <w:rsid w:val="00444C7C"/>
    <w:rsid w:val="00445883"/>
    <w:rsid w:val="00446AB6"/>
    <w:rsid w:val="00450E74"/>
    <w:rsid w:val="00453B84"/>
    <w:rsid w:val="004551BD"/>
    <w:rsid w:val="0045751D"/>
    <w:rsid w:val="00457FDF"/>
    <w:rsid w:val="00461629"/>
    <w:rsid w:val="00463396"/>
    <w:rsid w:val="00464251"/>
    <w:rsid w:val="00464DC5"/>
    <w:rsid w:val="0046637B"/>
    <w:rsid w:val="0047433F"/>
    <w:rsid w:val="00475004"/>
    <w:rsid w:val="00477954"/>
    <w:rsid w:val="004779D3"/>
    <w:rsid w:val="00477A61"/>
    <w:rsid w:val="00481928"/>
    <w:rsid w:val="00481DD9"/>
    <w:rsid w:val="004839D2"/>
    <w:rsid w:val="00485126"/>
    <w:rsid w:val="00485312"/>
    <w:rsid w:val="00487F71"/>
    <w:rsid w:val="00490880"/>
    <w:rsid w:val="0049256F"/>
    <w:rsid w:val="004928F2"/>
    <w:rsid w:val="00492D93"/>
    <w:rsid w:val="004932FE"/>
    <w:rsid w:val="004946ED"/>
    <w:rsid w:val="00495636"/>
    <w:rsid w:val="00496046"/>
    <w:rsid w:val="00496F3E"/>
    <w:rsid w:val="004A2FA9"/>
    <w:rsid w:val="004A5FE9"/>
    <w:rsid w:val="004B0215"/>
    <w:rsid w:val="004B0EC8"/>
    <w:rsid w:val="004B300B"/>
    <w:rsid w:val="004B36A3"/>
    <w:rsid w:val="004B39A3"/>
    <w:rsid w:val="004B4F24"/>
    <w:rsid w:val="004B5B1E"/>
    <w:rsid w:val="004B6A89"/>
    <w:rsid w:val="004C1A5F"/>
    <w:rsid w:val="004C2891"/>
    <w:rsid w:val="004C3863"/>
    <w:rsid w:val="004C4BC3"/>
    <w:rsid w:val="004C63B9"/>
    <w:rsid w:val="004C75B1"/>
    <w:rsid w:val="004D030D"/>
    <w:rsid w:val="004D2034"/>
    <w:rsid w:val="004D3DB4"/>
    <w:rsid w:val="004D4252"/>
    <w:rsid w:val="004D5931"/>
    <w:rsid w:val="004D77F3"/>
    <w:rsid w:val="004E0D44"/>
    <w:rsid w:val="004E110A"/>
    <w:rsid w:val="004E3343"/>
    <w:rsid w:val="004E4192"/>
    <w:rsid w:val="004E49C4"/>
    <w:rsid w:val="004E4CEA"/>
    <w:rsid w:val="004E630B"/>
    <w:rsid w:val="004E719C"/>
    <w:rsid w:val="004F1122"/>
    <w:rsid w:val="004F27F3"/>
    <w:rsid w:val="004F442B"/>
    <w:rsid w:val="004F47D7"/>
    <w:rsid w:val="00500735"/>
    <w:rsid w:val="005036A9"/>
    <w:rsid w:val="00503997"/>
    <w:rsid w:val="00503A65"/>
    <w:rsid w:val="00504015"/>
    <w:rsid w:val="00504623"/>
    <w:rsid w:val="00505840"/>
    <w:rsid w:val="0050744F"/>
    <w:rsid w:val="0050758B"/>
    <w:rsid w:val="005078CE"/>
    <w:rsid w:val="00510448"/>
    <w:rsid w:val="005165AF"/>
    <w:rsid w:val="00520A42"/>
    <w:rsid w:val="005211F1"/>
    <w:rsid w:val="0052385E"/>
    <w:rsid w:val="0052579C"/>
    <w:rsid w:val="005259FE"/>
    <w:rsid w:val="00525B7C"/>
    <w:rsid w:val="00525F8B"/>
    <w:rsid w:val="005266FD"/>
    <w:rsid w:val="005272DA"/>
    <w:rsid w:val="00530E08"/>
    <w:rsid w:val="00534B0F"/>
    <w:rsid w:val="0053535A"/>
    <w:rsid w:val="00535E90"/>
    <w:rsid w:val="005400C1"/>
    <w:rsid w:val="0054150E"/>
    <w:rsid w:val="00541D28"/>
    <w:rsid w:val="00543E39"/>
    <w:rsid w:val="00546CA1"/>
    <w:rsid w:val="00547A85"/>
    <w:rsid w:val="00550B9A"/>
    <w:rsid w:val="0055146D"/>
    <w:rsid w:val="005518BC"/>
    <w:rsid w:val="005522BC"/>
    <w:rsid w:val="00552A7E"/>
    <w:rsid w:val="00552DFA"/>
    <w:rsid w:val="00555DF1"/>
    <w:rsid w:val="00557183"/>
    <w:rsid w:val="00560359"/>
    <w:rsid w:val="00560E3F"/>
    <w:rsid w:val="00562400"/>
    <w:rsid w:val="005630CC"/>
    <w:rsid w:val="005636AB"/>
    <w:rsid w:val="0056582C"/>
    <w:rsid w:val="00566791"/>
    <w:rsid w:val="00570726"/>
    <w:rsid w:val="0057692A"/>
    <w:rsid w:val="0058109C"/>
    <w:rsid w:val="005846C1"/>
    <w:rsid w:val="00585592"/>
    <w:rsid w:val="00593313"/>
    <w:rsid w:val="0059473B"/>
    <w:rsid w:val="0059616E"/>
    <w:rsid w:val="005962DA"/>
    <w:rsid w:val="005A032E"/>
    <w:rsid w:val="005A0D18"/>
    <w:rsid w:val="005A1C50"/>
    <w:rsid w:val="005A480D"/>
    <w:rsid w:val="005A483E"/>
    <w:rsid w:val="005A6E2C"/>
    <w:rsid w:val="005A77F6"/>
    <w:rsid w:val="005B1D35"/>
    <w:rsid w:val="005B2CB4"/>
    <w:rsid w:val="005B3C83"/>
    <w:rsid w:val="005B6D6B"/>
    <w:rsid w:val="005B6E77"/>
    <w:rsid w:val="005B708C"/>
    <w:rsid w:val="005B7B44"/>
    <w:rsid w:val="005C1EC9"/>
    <w:rsid w:val="005C427E"/>
    <w:rsid w:val="005C56F5"/>
    <w:rsid w:val="005C5EDA"/>
    <w:rsid w:val="005C67AB"/>
    <w:rsid w:val="005C6DDD"/>
    <w:rsid w:val="005C70DD"/>
    <w:rsid w:val="005C7BD1"/>
    <w:rsid w:val="005D020D"/>
    <w:rsid w:val="005D3088"/>
    <w:rsid w:val="005D45D3"/>
    <w:rsid w:val="005D47F1"/>
    <w:rsid w:val="005D59D8"/>
    <w:rsid w:val="005D74FC"/>
    <w:rsid w:val="005E57DE"/>
    <w:rsid w:val="005F1118"/>
    <w:rsid w:val="005F12DD"/>
    <w:rsid w:val="00605391"/>
    <w:rsid w:val="0060641E"/>
    <w:rsid w:val="006076C1"/>
    <w:rsid w:val="00611A94"/>
    <w:rsid w:val="00613485"/>
    <w:rsid w:val="006139C5"/>
    <w:rsid w:val="006145DF"/>
    <w:rsid w:val="00614670"/>
    <w:rsid w:val="006155D8"/>
    <w:rsid w:val="00615FB7"/>
    <w:rsid w:val="006224DE"/>
    <w:rsid w:val="00623D00"/>
    <w:rsid w:val="00623FE1"/>
    <w:rsid w:val="006257D7"/>
    <w:rsid w:val="006334DC"/>
    <w:rsid w:val="006354E2"/>
    <w:rsid w:val="006359D7"/>
    <w:rsid w:val="00636B56"/>
    <w:rsid w:val="00636D34"/>
    <w:rsid w:val="006371B0"/>
    <w:rsid w:val="00637397"/>
    <w:rsid w:val="0064196A"/>
    <w:rsid w:val="006419C5"/>
    <w:rsid w:val="00643243"/>
    <w:rsid w:val="006452C2"/>
    <w:rsid w:val="006461D3"/>
    <w:rsid w:val="006510A8"/>
    <w:rsid w:val="00654AD1"/>
    <w:rsid w:val="00655CBB"/>
    <w:rsid w:val="00660314"/>
    <w:rsid w:val="006617AC"/>
    <w:rsid w:val="00663DB5"/>
    <w:rsid w:val="00665927"/>
    <w:rsid w:val="00667549"/>
    <w:rsid w:val="00670128"/>
    <w:rsid w:val="006706EC"/>
    <w:rsid w:val="00672613"/>
    <w:rsid w:val="006801CA"/>
    <w:rsid w:val="00684541"/>
    <w:rsid w:val="00687328"/>
    <w:rsid w:val="00690BD0"/>
    <w:rsid w:val="006914D3"/>
    <w:rsid w:val="00691E3E"/>
    <w:rsid w:val="0069627D"/>
    <w:rsid w:val="006A09F4"/>
    <w:rsid w:val="006A1EF1"/>
    <w:rsid w:val="006A20F9"/>
    <w:rsid w:val="006A2A5F"/>
    <w:rsid w:val="006A7584"/>
    <w:rsid w:val="006B03F7"/>
    <w:rsid w:val="006B0ACB"/>
    <w:rsid w:val="006B257C"/>
    <w:rsid w:val="006B3451"/>
    <w:rsid w:val="006B3DFD"/>
    <w:rsid w:val="006B4225"/>
    <w:rsid w:val="006B44BB"/>
    <w:rsid w:val="006B4BDE"/>
    <w:rsid w:val="006B78AC"/>
    <w:rsid w:val="006B797E"/>
    <w:rsid w:val="006C110A"/>
    <w:rsid w:val="006C1A33"/>
    <w:rsid w:val="006C217D"/>
    <w:rsid w:val="006C3228"/>
    <w:rsid w:val="006C5612"/>
    <w:rsid w:val="006C5E92"/>
    <w:rsid w:val="006C72B7"/>
    <w:rsid w:val="006D2191"/>
    <w:rsid w:val="006D2982"/>
    <w:rsid w:val="006D4764"/>
    <w:rsid w:val="006D56FD"/>
    <w:rsid w:val="006D5706"/>
    <w:rsid w:val="006E0618"/>
    <w:rsid w:val="006E2CEC"/>
    <w:rsid w:val="006E4EC0"/>
    <w:rsid w:val="006E5315"/>
    <w:rsid w:val="006E6B67"/>
    <w:rsid w:val="006E762A"/>
    <w:rsid w:val="006F11F9"/>
    <w:rsid w:val="006F17B8"/>
    <w:rsid w:val="006F2039"/>
    <w:rsid w:val="006F300D"/>
    <w:rsid w:val="006F46BE"/>
    <w:rsid w:val="006F47B6"/>
    <w:rsid w:val="006F6849"/>
    <w:rsid w:val="006F68C1"/>
    <w:rsid w:val="007013FE"/>
    <w:rsid w:val="0070183D"/>
    <w:rsid w:val="00701F28"/>
    <w:rsid w:val="00703665"/>
    <w:rsid w:val="00704D65"/>
    <w:rsid w:val="007052CD"/>
    <w:rsid w:val="007058B6"/>
    <w:rsid w:val="007114EC"/>
    <w:rsid w:val="00711F0F"/>
    <w:rsid w:val="007123B0"/>
    <w:rsid w:val="00713AEB"/>
    <w:rsid w:val="007156B2"/>
    <w:rsid w:val="0071595B"/>
    <w:rsid w:val="00717198"/>
    <w:rsid w:val="00717EE8"/>
    <w:rsid w:val="00721733"/>
    <w:rsid w:val="007227C6"/>
    <w:rsid w:val="00723291"/>
    <w:rsid w:val="0072385C"/>
    <w:rsid w:val="0072622B"/>
    <w:rsid w:val="00732702"/>
    <w:rsid w:val="0073396C"/>
    <w:rsid w:val="00734806"/>
    <w:rsid w:val="007378FC"/>
    <w:rsid w:val="00743941"/>
    <w:rsid w:val="00744197"/>
    <w:rsid w:val="00745CAB"/>
    <w:rsid w:val="0075207A"/>
    <w:rsid w:val="00752AC7"/>
    <w:rsid w:val="007536EF"/>
    <w:rsid w:val="00754A67"/>
    <w:rsid w:val="00754A97"/>
    <w:rsid w:val="00760886"/>
    <w:rsid w:val="00761108"/>
    <w:rsid w:val="00764E5F"/>
    <w:rsid w:val="00765DFE"/>
    <w:rsid w:val="007665B2"/>
    <w:rsid w:val="00766A4A"/>
    <w:rsid w:val="007731A6"/>
    <w:rsid w:val="00776CF3"/>
    <w:rsid w:val="00777CD8"/>
    <w:rsid w:val="00781422"/>
    <w:rsid w:val="00783A48"/>
    <w:rsid w:val="00783E55"/>
    <w:rsid w:val="0078506F"/>
    <w:rsid w:val="00785E38"/>
    <w:rsid w:val="007872C9"/>
    <w:rsid w:val="0079191D"/>
    <w:rsid w:val="0079686C"/>
    <w:rsid w:val="00796978"/>
    <w:rsid w:val="007A02CC"/>
    <w:rsid w:val="007A197D"/>
    <w:rsid w:val="007A391E"/>
    <w:rsid w:val="007A3B8A"/>
    <w:rsid w:val="007A4E2F"/>
    <w:rsid w:val="007A54D5"/>
    <w:rsid w:val="007B0079"/>
    <w:rsid w:val="007B0C7B"/>
    <w:rsid w:val="007B146C"/>
    <w:rsid w:val="007B1B38"/>
    <w:rsid w:val="007B29C8"/>
    <w:rsid w:val="007B2C26"/>
    <w:rsid w:val="007B4546"/>
    <w:rsid w:val="007B4BAC"/>
    <w:rsid w:val="007B4CB9"/>
    <w:rsid w:val="007B5047"/>
    <w:rsid w:val="007B5A58"/>
    <w:rsid w:val="007B705C"/>
    <w:rsid w:val="007C07C2"/>
    <w:rsid w:val="007C2285"/>
    <w:rsid w:val="007C27DA"/>
    <w:rsid w:val="007C418B"/>
    <w:rsid w:val="007C639A"/>
    <w:rsid w:val="007D320E"/>
    <w:rsid w:val="007D35C2"/>
    <w:rsid w:val="007D3A51"/>
    <w:rsid w:val="007D4077"/>
    <w:rsid w:val="007D5831"/>
    <w:rsid w:val="007D5B8A"/>
    <w:rsid w:val="007D640D"/>
    <w:rsid w:val="007D7CE2"/>
    <w:rsid w:val="007E238E"/>
    <w:rsid w:val="007E5D84"/>
    <w:rsid w:val="007E6C1E"/>
    <w:rsid w:val="007E746D"/>
    <w:rsid w:val="007E765D"/>
    <w:rsid w:val="007E76F2"/>
    <w:rsid w:val="007F1C2E"/>
    <w:rsid w:val="007F27DF"/>
    <w:rsid w:val="007F2B26"/>
    <w:rsid w:val="007F2CDB"/>
    <w:rsid w:val="007F4FE3"/>
    <w:rsid w:val="007F736D"/>
    <w:rsid w:val="007F7A9D"/>
    <w:rsid w:val="008004E8"/>
    <w:rsid w:val="008022C4"/>
    <w:rsid w:val="00802728"/>
    <w:rsid w:val="00810802"/>
    <w:rsid w:val="00810E9D"/>
    <w:rsid w:val="00811308"/>
    <w:rsid w:val="00814676"/>
    <w:rsid w:val="00815273"/>
    <w:rsid w:val="00816181"/>
    <w:rsid w:val="008178C9"/>
    <w:rsid w:val="00817DAA"/>
    <w:rsid w:val="008201B4"/>
    <w:rsid w:val="0082054E"/>
    <w:rsid w:val="00821469"/>
    <w:rsid w:val="00821E0C"/>
    <w:rsid w:val="00823500"/>
    <w:rsid w:val="00823D65"/>
    <w:rsid w:val="008261A0"/>
    <w:rsid w:val="00826A1A"/>
    <w:rsid w:val="00826A80"/>
    <w:rsid w:val="00827B94"/>
    <w:rsid w:val="00831E49"/>
    <w:rsid w:val="00832279"/>
    <w:rsid w:val="008330D7"/>
    <w:rsid w:val="00834456"/>
    <w:rsid w:val="008348CE"/>
    <w:rsid w:val="008356CE"/>
    <w:rsid w:val="00846267"/>
    <w:rsid w:val="00847E81"/>
    <w:rsid w:val="00852496"/>
    <w:rsid w:val="00852DAD"/>
    <w:rsid w:val="00852EC8"/>
    <w:rsid w:val="008536DB"/>
    <w:rsid w:val="00854820"/>
    <w:rsid w:val="008614FD"/>
    <w:rsid w:val="0086193D"/>
    <w:rsid w:val="00862DCC"/>
    <w:rsid w:val="00863D76"/>
    <w:rsid w:val="00865733"/>
    <w:rsid w:val="008660BD"/>
    <w:rsid w:val="0086737A"/>
    <w:rsid w:val="008759CA"/>
    <w:rsid w:val="00881ADB"/>
    <w:rsid w:val="00883416"/>
    <w:rsid w:val="00883A33"/>
    <w:rsid w:val="008857C5"/>
    <w:rsid w:val="00885B9F"/>
    <w:rsid w:val="00890152"/>
    <w:rsid w:val="0089269C"/>
    <w:rsid w:val="00894E60"/>
    <w:rsid w:val="0089653A"/>
    <w:rsid w:val="008966A2"/>
    <w:rsid w:val="00897DB4"/>
    <w:rsid w:val="008A0638"/>
    <w:rsid w:val="008A08E2"/>
    <w:rsid w:val="008A1064"/>
    <w:rsid w:val="008A3F3E"/>
    <w:rsid w:val="008A45CD"/>
    <w:rsid w:val="008A4B11"/>
    <w:rsid w:val="008A52A4"/>
    <w:rsid w:val="008A6935"/>
    <w:rsid w:val="008A7207"/>
    <w:rsid w:val="008A72FE"/>
    <w:rsid w:val="008A7A00"/>
    <w:rsid w:val="008B0AB5"/>
    <w:rsid w:val="008B16F8"/>
    <w:rsid w:val="008B4429"/>
    <w:rsid w:val="008B4D56"/>
    <w:rsid w:val="008B6005"/>
    <w:rsid w:val="008B61F6"/>
    <w:rsid w:val="008B6AA4"/>
    <w:rsid w:val="008B6F55"/>
    <w:rsid w:val="008C026E"/>
    <w:rsid w:val="008C0638"/>
    <w:rsid w:val="008C1327"/>
    <w:rsid w:val="008C17ED"/>
    <w:rsid w:val="008C287E"/>
    <w:rsid w:val="008C344A"/>
    <w:rsid w:val="008C5938"/>
    <w:rsid w:val="008C6090"/>
    <w:rsid w:val="008C6B27"/>
    <w:rsid w:val="008C6E5A"/>
    <w:rsid w:val="008D00A5"/>
    <w:rsid w:val="008D15FC"/>
    <w:rsid w:val="008D1990"/>
    <w:rsid w:val="008D6472"/>
    <w:rsid w:val="008D6DEB"/>
    <w:rsid w:val="008D76EA"/>
    <w:rsid w:val="008E0122"/>
    <w:rsid w:val="008E204A"/>
    <w:rsid w:val="008E289B"/>
    <w:rsid w:val="008F1A21"/>
    <w:rsid w:val="008F24B3"/>
    <w:rsid w:val="008F45E2"/>
    <w:rsid w:val="008F579D"/>
    <w:rsid w:val="008F6E63"/>
    <w:rsid w:val="008F7B53"/>
    <w:rsid w:val="00901549"/>
    <w:rsid w:val="00902B82"/>
    <w:rsid w:val="00902DAD"/>
    <w:rsid w:val="009058DE"/>
    <w:rsid w:val="00906329"/>
    <w:rsid w:val="0090703A"/>
    <w:rsid w:val="00912C1B"/>
    <w:rsid w:val="00912E75"/>
    <w:rsid w:val="00913598"/>
    <w:rsid w:val="00913B32"/>
    <w:rsid w:val="00920542"/>
    <w:rsid w:val="00922E6A"/>
    <w:rsid w:val="00922E73"/>
    <w:rsid w:val="00923056"/>
    <w:rsid w:val="00923407"/>
    <w:rsid w:val="009259D8"/>
    <w:rsid w:val="0093202E"/>
    <w:rsid w:val="009320F3"/>
    <w:rsid w:val="00932855"/>
    <w:rsid w:val="00932C52"/>
    <w:rsid w:val="00933D31"/>
    <w:rsid w:val="0093784F"/>
    <w:rsid w:val="00940144"/>
    <w:rsid w:val="00941EB0"/>
    <w:rsid w:val="00942850"/>
    <w:rsid w:val="00943B80"/>
    <w:rsid w:val="00944BFA"/>
    <w:rsid w:val="0094552A"/>
    <w:rsid w:val="00947F3E"/>
    <w:rsid w:val="009504C1"/>
    <w:rsid w:val="00951AA9"/>
    <w:rsid w:val="00951B76"/>
    <w:rsid w:val="009523B1"/>
    <w:rsid w:val="00952B3A"/>
    <w:rsid w:val="00953802"/>
    <w:rsid w:val="00953E96"/>
    <w:rsid w:val="00954406"/>
    <w:rsid w:val="00954939"/>
    <w:rsid w:val="009563B2"/>
    <w:rsid w:val="00960DA3"/>
    <w:rsid w:val="00963B24"/>
    <w:rsid w:val="00964767"/>
    <w:rsid w:val="00964982"/>
    <w:rsid w:val="00964D2B"/>
    <w:rsid w:val="00965D08"/>
    <w:rsid w:val="00966A28"/>
    <w:rsid w:val="00966DB5"/>
    <w:rsid w:val="00967C14"/>
    <w:rsid w:val="009718FE"/>
    <w:rsid w:val="00974584"/>
    <w:rsid w:val="00974922"/>
    <w:rsid w:val="00974A12"/>
    <w:rsid w:val="0097681A"/>
    <w:rsid w:val="009776C0"/>
    <w:rsid w:val="00977C5E"/>
    <w:rsid w:val="009803B2"/>
    <w:rsid w:val="009809DA"/>
    <w:rsid w:val="00980F40"/>
    <w:rsid w:val="00984BA6"/>
    <w:rsid w:val="00993770"/>
    <w:rsid w:val="00994BE6"/>
    <w:rsid w:val="00994DAF"/>
    <w:rsid w:val="009A0907"/>
    <w:rsid w:val="009A0E06"/>
    <w:rsid w:val="009A2B07"/>
    <w:rsid w:val="009A34C5"/>
    <w:rsid w:val="009A4ACB"/>
    <w:rsid w:val="009B085C"/>
    <w:rsid w:val="009B0DC9"/>
    <w:rsid w:val="009B200D"/>
    <w:rsid w:val="009B2162"/>
    <w:rsid w:val="009B2AC8"/>
    <w:rsid w:val="009B3955"/>
    <w:rsid w:val="009B623B"/>
    <w:rsid w:val="009C02C1"/>
    <w:rsid w:val="009C0733"/>
    <w:rsid w:val="009C074E"/>
    <w:rsid w:val="009C144D"/>
    <w:rsid w:val="009C1582"/>
    <w:rsid w:val="009C1D1E"/>
    <w:rsid w:val="009C29DB"/>
    <w:rsid w:val="009C3582"/>
    <w:rsid w:val="009C3BC1"/>
    <w:rsid w:val="009C6A50"/>
    <w:rsid w:val="009D014C"/>
    <w:rsid w:val="009D154E"/>
    <w:rsid w:val="009D185F"/>
    <w:rsid w:val="009D1EC5"/>
    <w:rsid w:val="009D27FD"/>
    <w:rsid w:val="009D3AAB"/>
    <w:rsid w:val="009D468A"/>
    <w:rsid w:val="009D57E9"/>
    <w:rsid w:val="009D5A2E"/>
    <w:rsid w:val="009D5AFF"/>
    <w:rsid w:val="009D6E9E"/>
    <w:rsid w:val="009E07FC"/>
    <w:rsid w:val="009E1D0E"/>
    <w:rsid w:val="009E1E04"/>
    <w:rsid w:val="009E6A4B"/>
    <w:rsid w:val="009E6ECA"/>
    <w:rsid w:val="009F06CD"/>
    <w:rsid w:val="009F2199"/>
    <w:rsid w:val="009F3B23"/>
    <w:rsid w:val="009F4ADA"/>
    <w:rsid w:val="009F65CE"/>
    <w:rsid w:val="009F72F8"/>
    <w:rsid w:val="00A00100"/>
    <w:rsid w:val="00A007DA"/>
    <w:rsid w:val="00A00CDD"/>
    <w:rsid w:val="00A028B8"/>
    <w:rsid w:val="00A04C60"/>
    <w:rsid w:val="00A057A0"/>
    <w:rsid w:val="00A13C2E"/>
    <w:rsid w:val="00A1638B"/>
    <w:rsid w:val="00A176D0"/>
    <w:rsid w:val="00A217B8"/>
    <w:rsid w:val="00A2346E"/>
    <w:rsid w:val="00A239AE"/>
    <w:rsid w:val="00A3115D"/>
    <w:rsid w:val="00A31C5B"/>
    <w:rsid w:val="00A33E22"/>
    <w:rsid w:val="00A43003"/>
    <w:rsid w:val="00A43574"/>
    <w:rsid w:val="00A44442"/>
    <w:rsid w:val="00A4703A"/>
    <w:rsid w:val="00A4716C"/>
    <w:rsid w:val="00A51CC5"/>
    <w:rsid w:val="00A5292F"/>
    <w:rsid w:val="00A52BCC"/>
    <w:rsid w:val="00A52C68"/>
    <w:rsid w:val="00A54A1B"/>
    <w:rsid w:val="00A57D9C"/>
    <w:rsid w:val="00A61FBA"/>
    <w:rsid w:val="00A622BE"/>
    <w:rsid w:val="00A627D8"/>
    <w:rsid w:val="00A6477B"/>
    <w:rsid w:val="00A65A31"/>
    <w:rsid w:val="00A65C2D"/>
    <w:rsid w:val="00A67655"/>
    <w:rsid w:val="00A71F2A"/>
    <w:rsid w:val="00A735D0"/>
    <w:rsid w:val="00A73B9C"/>
    <w:rsid w:val="00A76F5E"/>
    <w:rsid w:val="00A81303"/>
    <w:rsid w:val="00A81F5E"/>
    <w:rsid w:val="00A83CEF"/>
    <w:rsid w:val="00A84BD4"/>
    <w:rsid w:val="00A85BA8"/>
    <w:rsid w:val="00A8638C"/>
    <w:rsid w:val="00A900D9"/>
    <w:rsid w:val="00A9172E"/>
    <w:rsid w:val="00A955C0"/>
    <w:rsid w:val="00A955FF"/>
    <w:rsid w:val="00A96852"/>
    <w:rsid w:val="00A97385"/>
    <w:rsid w:val="00A9749F"/>
    <w:rsid w:val="00AA28A1"/>
    <w:rsid w:val="00AA2EEB"/>
    <w:rsid w:val="00AA3F64"/>
    <w:rsid w:val="00AA5233"/>
    <w:rsid w:val="00AA5A69"/>
    <w:rsid w:val="00AA60FF"/>
    <w:rsid w:val="00AA65FB"/>
    <w:rsid w:val="00AA7922"/>
    <w:rsid w:val="00AB2122"/>
    <w:rsid w:val="00AB2B81"/>
    <w:rsid w:val="00AB5903"/>
    <w:rsid w:val="00AB597D"/>
    <w:rsid w:val="00AB6E70"/>
    <w:rsid w:val="00AC0285"/>
    <w:rsid w:val="00AC185D"/>
    <w:rsid w:val="00AC230B"/>
    <w:rsid w:val="00AC2CA7"/>
    <w:rsid w:val="00AC4DD7"/>
    <w:rsid w:val="00AC528D"/>
    <w:rsid w:val="00AC5DAD"/>
    <w:rsid w:val="00AC60BE"/>
    <w:rsid w:val="00AD06BD"/>
    <w:rsid w:val="00AD0788"/>
    <w:rsid w:val="00AD12D5"/>
    <w:rsid w:val="00AD1576"/>
    <w:rsid w:val="00AD3EEE"/>
    <w:rsid w:val="00AD59ED"/>
    <w:rsid w:val="00AD5C1A"/>
    <w:rsid w:val="00AD71C7"/>
    <w:rsid w:val="00AD71F8"/>
    <w:rsid w:val="00AE1922"/>
    <w:rsid w:val="00AE20C7"/>
    <w:rsid w:val="00AE3F85"/>
    <w:rsid w:val="00AE5523"/>
    <w:rsid w:val="00AE58B9"/>
    <w:rsid w:val="00AE6A76"/>
    <w:rsid w:val="00AE6DB3"/>
    <w:rsid w:val="00AF1D1A"/>
    <w:rsid w:val="00AF24F2"/>
    <w:rsid w:val="00AF59C0"/>
    <w:rsid w:val="00AF65C3"/>
    <w:rsid w:val="00AF697F"/>
    <w:rsid w:val="00AF6BC3"/>
    <w:rsid w:val="00B0540B"/>
    <w:rsid w:val="00B055C1"/>
    <w:rsid w:val="00B05C8A"/>
    <w:rsid w:val="00B07119"/>
    <w:rsid w:val="00B103A4"/>
    <w:rsid w:val="00B10C99"/>
    <w:rsid w:val="00B11139"/>
    <w:rsid w:val="00B12A26"/>
    <w:rsid w:val="00B1358D"/>
    <w:rsid w:val="00B13863"/>
    <w:rsid w:val="00B13D32"/>
    <w:rsid w:val="00B162F8"/>
    <w:rsid w:val="00B16E69"/>
    <w:rsid w:val="00B22ED0"/>
    <w:rsid w:val="00B23587"/>
    <w:rsid w:val="00B25B5D"/>
    <w:rsid w:val="00B25FDF"/>
    <w:rsid w:val="00B32AD6"/>
    <w:rsid w:val="00B35A2C"/>
    <w:rsid w:val="00B3621D"/>
    <w:rsid w:val="00B40384"/>
    <w:rsid w:val="00B40C6F"/>
    <w:rsid w:val="00B40D39"/>
    <w:rsid w:val="00B40EB9"/>
    <w:rsid w:val="00B42D43"/>
    <w:rsid w:val="00B4373E"/>
    <w:rsid w:val="00B43938"/>
    <w:rsid w:val="00B43D97"/>
    <w:rsid w:val="00B4789C"/>
    <w:rsid w:val="00B53206"/>
    <w:rsid w:val="00B55DB2"/>
    <w:rsid w:val="00B55FE3"/>
    <w:rsid w:val="00B56113"/>
    <w:rsid w:val="00B571A9"/>
    <w:rsid w:val="00B5755E"/>
    <w:rsid w:val="00B57B10"/>
    <w:rsid w:val="00B57CFD"/>
    <w:rsid w:val="00B60315"/>
    <w:rsid w:val="00B62C0C"/>
    <w:rsid w:val="00B643BB"/>
    <w:rsid w:val="00B6731E"/>
    <w:rsid w:val="00B6755F"/>
    <w:rsid w:val="00B71C12"/>
    <w:rsid w:val="00B73BB6"/>
    <w:rsid w:val="00B7494C"/>
    <w:rsid w:val="00B749BA"/>
    <w:rsid w:val="00B74A54"/>
    <w:rsid w:val="00B75217"/>
    <w:rsid w:val="00B768FA"/>
    <w:rsid w:val="00B8128D"/>
    <w:rsid w:val="00B813FF"/>
    <w:rsid w:val="00B81ABB"/>
    <w:rsid w:val="00B81F20"/>
    <w:rsid w:val="00B84476"/>
    <w:rsid w:val="00B85696"/>
    <w:rsid w:val="00B8711A"/>
    <w:rsid w:val="00B876D0"/>
    <w:rsid w:val="00B908C2"/>
    <w:rsid w:val="00B90D09"/>
    <w:rsid w:val="00B91CE9"/>
    <w:rsid w:val="00B93FD6"/>
    <w:rsid w:val="00B97406"/>
    <w:rsid w:val="00B974E5"/>
    <w:rsid w:val="00B97D83"/>
    <w:rsid w:val="00BA45F6"/>
    <w:rsid w:val="00BA6FE8"/>
    <w:rsid w:val="00BB051C"/>
    <w:rsid w:val="00BB071E"/>
    <w:rsid w:val="00BB109A"/>
    <w:rsid w:val="00BB244F"/>
    <w:rsid w:val="00BB3700"/>
    <w:rsid w:val="00BB606C"/>
    <w:rsid w:val="00BB70C6"/>
    <w:rsid w:val="00BB7438"/>
    <w:rsid w:val="00BB75F8"/>
    <w:rsid w:val="00BB7701"/>
    <w:rsid w:val="00BB7BDF"/>
    <w:rsid w:val="00BC0290"/>
    <w:rsid w:val="00BC0302"/>
    <w:rsid w:val="00BC0B8E"/>
    <w:rsid w:val="00BC0CCB"/>
    <w:rsid w:val="00BC2221"/>
    <w:rsid w:val="00BC2577"/>
    <w:rsid w:val="00BC4BDD"/>
    <w:rsid w:val="00BC5EDE"/>
    <w:rsid w:val="00BD17F7"/>
    <w:rsid w:val="00BD26E2"/>
    <w:rsid w:val="00BD272C"/>
    <w:rsid w:val="00BD4D83"/>
    <w:rsid w:val="00BD5A24"/>
    <w:rsid w:val="00BD69B5"/>
    <w:rsid w:val="00BD7B66"/>
    <w:rsid w:val="00BE1B0D"/>
    <w:rsid w:val="00BE253A"/>
    <w:rsid w:val="00BE33F4"/>
    <w:rsid w:val="00BE3CA7"/>
    <w:rsid w:val="00BE5A31"/>
    <w:rsid w:val="00BE66B2"/>
    <w:rsid w:val="00BE670D"/>
    <w:rsid w:val="00BF4FD6"/>
    <w:rsid w:val="00BF53D9"/>
    <w:rsid w:val="00BF587B"/>
    <w:rsid w:val="00BF6652"/>
    <w:rsid w:val="00BF724A"/>
    <w:rsid w:val="00BF7DD5"/>
    <w:rsid w:val="00C02C38"/>
    <w:rsid w:val="00C0597A"/>
    <w:rsid w:val="00C05C42"/>
    <w:rsid w:val="00C10846"/>
    <w:rsid w:val="00C162A2"/>
    <w:rsid w:val="00C16D66"/>
    <w:rsid w:val="00C20A9B"/>
    <w:rsid w:val="00C2289D"/>
    <w:rsid w:val="00C22A43"/>
    <w:rsid w:val="00C22B19"/>
    <w:rsid w:val="00C24B69"/>
    <w:rsid w:val="00C24F6C"/>
    <w:rsid w:val="00C256DB"/>
    <w:rsid w:val="00C30822"/>
    <w:rsid w:val="00C309C3"/>
    <w:rsid w:val="00C31FDF"/>
    <w:rsid w:val="00C3294B"/>
    <w:rsid w:val="00C33378"/>
    <w:rsid w:val="00C33558"/>
    <w:rsid w:val="00C34612"/>
    <w:rsid w:val="00C355AF"/>
    <w:rsid w:val="00C35C00"/>
    <w:rsid w:val="00C40461"/>
    <w:rsid w:val="00C4084A"/>
    <w:rsid w:val="00C410EA"/>
    <w:rsid w:val="00C465DB"/>
    <w:rsid w:val="00C47CCA"/>
    <w:rsid w:val="00C51915"/>
    <w:rsid w:val="00C5248C"/>
    <w:rsid w:val="00C529DD"/>
    <w:rsid w:val="00C557A1"/>
    <w:rsid w:val="00C55FC6"/>
    <w:rsid w:val="00C60899"/>
    <w:rsid w:val="00C60D3C"/>
    <w:rsid w:val="00C62A23"/>
    <w:rsid w:val="00C6414C"/>
    <w:rsid w:val="00C65309"/>
    <w:rsid w:val="00C66032"/>
    <w:rsid w:val="00C67C0F"/>
    <w:rsid w:val="00C71821"/>
    <w:rsid w:val="00C72432"/>
    <w:rsid w:val="00C72C74"/>
    <w:rsid w:val="00C73CF1"/>
    <w:rsid w:val="00C73CFC"/>
    <w:rsid w:val="00C74B65"/>
    <w:rsid w:val="00C823F3"/>
    <w:rsid w:val="00C844B5"/>
    <w:rsid w:val="00C846AF"/>
    <w:rsid w:val="00C84931"/>
    <w:rsid w:val="00C85A26"/>
    <w:rsid w:val="00C85D34"/>
    <w:rsid w:val="00C91D05"/>
    <w:rsid w:val="00C91FEF"/>
    <w:rsid w:val="00C9212F"/>
    <w:rsid w:val="00C927B8"/>
    <w:rsid w:val="00C95B1E"/>
    <w:rsid w:val="00CA30F5"/>
    <w:rsid w:val="00CA35C2"/>
    <w:rsid w:val="00CA365F"/>
    <w:rsid w:val="00CB1310"/>
    <w:rsid w:val="00CB4E7E"/>
    <w:rsid w:val="00CB66CA"/>
    <w:rsid w:val="00CC0214"/>
    <w:rsid w:val="00CC3684"/>
    <w:rsid w:val="00CC4166"/>
    <w:rsid w:val="00CC5952"/>
    <w:rsid w:val="00CD3D8E"/>
    <w:rsid w:val="00CD49D2"/>
    <w:rsid w:val="00CD515C"/>
    <w:rsid w:val="00CD635D"/>
    <w:rsid w:val="00CD6452"/>
    <w:rsid w:val="00CD777E"/>
    <w:rsid w:val="00CE1AFC"/>
    <w:rsid w:val="00CE2EE8"/>
    <w:rsid w:val="00CE450D"/>
    <w:rsid w:val="00CE592D"/>
    <w:rsid w:val="00CE6349"/>
    <w:rsid w:val="00CE7A09"/>
    <w:rsid w:val="00CF1695"/>
    <w:rsid w:val="00CF2EED"/>
    <w:rsid w:val="00CF2F52"/>
    <w:rsid w:val="00CF41E0"/>
    <w:rsid w:val="00CF4CFA"/>
    <w:rsid w:val="00CF5F91"/>
    <w:rsid w:val="00D02D5E"/>
    <w:rsid w:val="00D06697"/>
    <w:rsid w:val="00D069E0"/>
    <w:rsid w:val="00D073AE"/>
    <w:rsid w:val="00D10A73"/>
    <w:rsid w:val="00D10FB9"/>
    <w:rsid w:val="00D111A0"/>
    <w:rsid w:val="00D11E96"/>
    <w:rsid w:val="00D12FA7"/>
    <w:rsid w:val="00D14CC5"/>
    <w:rsid w:val="00D16013"/>
    <w:rsid w:val="00D16E58"/>
    <w:rsid w:val="00D213BE"/>
    <w:rsid w:val="00D2414D"/>
    <w:rsid w:val="00D253E1"/>
    <w:rsid w:val="00D25ABC"/>
    <w:rsid w:val="00D26E65"/>
    <w:rsid w:val="00D30482"/>
    <w:rsid w:val="00D3148A"/>
    <w:rsid w:val="00D31C47"/>
    <w:rsid w:val="00D34F4D"/>
    <w:rsid w:val="00D34F64"/>
    <w:rsid w:val="00D35161"/>
    <w:rsid w:val="00D353AB"/>
    <w:rsid w:val="00D36F7D"/>
    <w:rsid w:val="00D3701B"/>
    <w:rsid w:val="00D3747B"/>
    <w:rsid w:val="00D379A8"/>
    <w:rsid w:val="00D37ABD"/>
    <w:rsid w:val="00D418C6"/>
    <w:rsid w:val="00D428B6"/>
    <w:rsid w:val="00D43758"/>
    <w:rsid w:val="00D50A02"/>
    <w:rsid w:val="00D50CC0"/>
    <w:rsid w:val="00D5147A"/>
    <w:rsid w:val="00D521B2"/>
    <w:rsid w:val="00D54D16"/>
    <w:rsid w:val="00D560EC"/>
    <w:rsid w:val="00D57AA3"/>
    <w:rsid w:val="00D57F02"/>
    <w:rsid w:val="00D60903"/>
    <w:rsid w:val="00D61B8D"/>
    <w:rsid w:val="00D64222"/>
    <w:rsid w:val="00D6683B"/>
    <w:rsid w:val="00D668E1"/>
    <w:rsid w:val="00D6714F"/>
    <w:rsid w:val="00D70453"/>
    <w:rsid w:val="00D73351"/>
    <w:rsid w:val="00D73589"/>
    <w:rsid w:val="00D7552E"/>
    <w:rsid w:val="00D763DB"/>
    <w:rsid w:val="00D77982"/>
    <w:rsid w:val="00D77994"/>
    <w:rsid w:val="00D80582"/>
    <w:rsid w:val="00D812A4"/>
    <w:rsid w:val="00D83ED9"/>
    <w:rsid w:val="00D85A6E"/>
    <w:rsid w:val="00D85AC6"/>
    <w:rsid w:val="00D91B39"/>
    <w:rsid w:val="00D938B7"/>
    <w:rsid w:val="00D93DAB"/>
    <w:rsid w:val="00D943FD"/>
    <w:rsid w:val="00D944C5"/>
    <w:rsid w:val="00D952E6"/>
    <w:rsid w:val="00D95C2D"/>
    <w:rsid w:val="00D9608F"/>
    <w:rsid w:val="00D97BEF"/>
    <w:rsid w:val="00DA0C13"/>
    <w:rsid w:val="00DA0F65"/>
    <w:rsid w:val="00DA2426"/>
    <w:rsid w:val="00DA2C0F"/>
    <w:rsid w:val="00DA5FD0"/>
    <w:rsid w:val="00DA75B7"/>
    <w:rsid w:val="00DA7F54"/>
    <w:rsid w:val="00DB1923"/>
    <w:rsid w:val="00DB511D"/>
    <w:rsid w:val="00DB7135"/>
    <w:rsid w:val="00DB76D7"/>
    <w:rsid w:val="00DC0B0B"/>
    <w:rsid w:val="00DC0BDE"/>
    <w:rsid w:val="00DC0FE3"/>
    <w:rsid w:val="00DC1699"/>
    <w:rsid w:val="00DC3FFD"/>
    <w:rsid w:val="00DC56B4"/>
    <w:rsid w:val="00DC5B01"/>
    <w:rsid w:val="00DC61E9"/>
    <w:rsid w:val="00DC7099"/>
    <w:rsid w:val="00DD0AE7"/>
    <w:rsid w:val="00DD1C7E"/>
    <w:rsid w:val="00DD38DA"/>
    <w:rsid w:val="00DD4B87"/>
    <w:rsid w:val="00DD4F20"/>
    <w:rsid w:val="00DD7692"/>
    <w:rsid w:val="00DE187A"/>
    <w:rsid w:val="00DE2125"/>
    <w:rsid w:val="00DE2AC3"/>
    <w:rsid w:val="00DE3B0A"/>
    <w:rsid w:val="00DE4CB5"/>
    <w:rsid w:val="00DE7DC5"/>
    <w:rsid w:val="00DF395A"/>
    <w:rsid w:val="00DF3A25"/>
    <w:rsid w:val="00DF42FA"/>
    <w:rsid w:val="00DF5538"/>
    <w:rsid w:val="00DF5C53"/>
    <w:rsid w:val="00DF7116"/>
    <w:rsid w:val="00DF7939"/>
    <w:rsid w:val="00E00922"/>
    <w:rsid w:val="00E01359"/>
    <w:rsid w:val="00E0266C"/>
    <w:rsid w:val="00E03087"/>
    <w:rsid w:val="00E045B2"/>
    <w:rsid w:val="00E053AF"/>
    <w:rsid w:val="00E05C93"/>
    <w:rsid w:val="00E111A8"/>
    <w:rsid w:val="00E1316F"/>
    <w:rsid w:val="00E136DF"/>
    <w:rsid w:val="00E15537"/>
    <w:rsid w:val="00E15F9E"/>
    <w:rsid w:val="00E203D4"/>
    <w:rsid w:val="00E20748"/>
    <w:rsid w:val="00E214FC"/>
    <w:rsid w:val="00E224F9"/>
    <w:rsid w:val="00E22D5A"/>
    <w:rsid w:val="00E23481"/>
    <w:rsid w:val="00E23A69"/>
    <w:rsid w:val="00E24257"/>
    <w:rsid w:val="00E25CB5"/>
    <w:rsid w:val="00E30644"/>
    <w:rsid w:val="00E30C7C"/>
    <w:rsid w:val="00E34FC1"/>
    <w:rsid w:val="00E3750C"/>
    <w:rsid w:val="00E42DCE"/>
    <w:rsid w:val="00E430A9"/>
    <w:rsid w:val="00E433A2"/>
    <w:rsid w:val="00E436E9"/>
    <w:rsid w:val="00E43DEA"/>
    <w:rsid w:val="00E4498F"/>
    <w:rsid w:val="00E470F6"/>
    <w:rsid w:val="00E50FB5"/>
    <w:rsid w:val="00E5111B"/>
    <w:rsid w:val="00E52061"/>
    <w:rsid w:val="00E531FC"/>
    <w:rsid w:val="00E604B6"/>
    <w:rsid w:val="00E627E8"/>
    <w:rsid w:val="00E64F39"/>
    <w:rsid w:val="00E66243"/>
    <w:rsid w:val="00E718B6"/>
    <w:rsid w:val="00E73365"/>
    <w:rsid w:val="00E73A12"/>
    <w:rsid w:val="00E744B9"/>
    <w:rsid w:val="00E747B7"/>
    <w:rsid w:val="00E74F35"/>
    <w:rsid w:val="00E810E9"/>
    <w:rsid w:val="00E860BA"/>
    <w:rsid w:val="00E86369"/>
    <w:rsid w:val="00E8640E"/>
    <w:rsid w:val="00E86A46"/>
    <w:rsid w:val="00E86ABB"/>
    <w:rsid w:val="00E87256"/>
    <w:rsid w:val="00E950B3"/>
    <w:rsid w:val="00E9793B"/>
    <w:rsid w:val="00EA0E43"/>
    <w:rsid w:val="00EA1BC0"/>
    <w:rsid w:val="00EA76E1"/>
    <w:rsid w:val="00EB0D34"/>
    <w:rsid w:val="00EB51DB"/>
    <w:rsid w:val="00EC067E"/>
    <w:rsid w:val="00EC2A38"/>
    <w:rsid w:val="00EC50D8"/>
    <w:rsid w:val="00EC57EE"/>
    <w:rsid w:val="00EC766B"/>
    <w:rsid w:val="00ED0F82"/>
    <w:rsid w:val="00ED3585"/>
    <w:rsid w:val="00ED76F1"/>
    <w:rsid w:val="00ED7B85"/>
    <w:rsid w:val="00EE0B68"/>
    <w:rsid w:val="00EE11DD"/>
    <w:rsid w:val="00EE4407"/>
    <w:rsid w:val="00EE468A"/>
    <w:rsid w:val="00EE46CE"/>
    <w:rsid w:val="00EE4CDE"/>
    <w:rsid w:val="00EE66F0"/>
    <w:rsid w:val="00EE7D03"/>
    <w:rsid w:val="00EF19F1"/>
    <w:rsid w:val="00EF228C"/>
    <w:rsid w:val="00EF3249"/>
    <w:rsid w:val="00EF3945"/>
    <w:rsid w:val="00EF5206"/>
    <w:rsid w:val="00EF6912"/>
    <w:rsid w:val="00EF72A1"/>
    <w:rsid w:val="00EF74FD"/>
    <w:rsid w:val="00F05009"/>
    <w:rsid w:val="00F07F5A"/>
    <w:rsid w:val="00F1042A"/>
    <w:rsid w:val="00F11426"/>
    <w:rsid w:val="00F115E0"/>
    <w:rsid w:val="00F14218"/>
    <w:rsid w:val="00F14382"/>
    <w:rsid w:val="00F16084"/>
    <w:rsid w:val="00F1611C"/>
    <w:rsid w:val="00F16B8F"/>
    <w:rsid w:val="00F1758F"/>
    <w:rsid w:val="00F210FE"/>
    <w:rsid w:val="00F21845"/>
    <w:rsid w:val="00F227CF"/>
    <w:rsid w:val="00F24410"/>
    <w:rsid w:val="00F25DAB"/>
    <w:rsid w:val="00F26B90"/>
    <w:rsid w:val="00F30E9B"/>
    <w:rsid w:val="00F3172E"/>
    <w:rsid w:val="00F32C72"/>
    <w:rsid w:val="00F33AC7"/>
    <w:rsid w:val="00F342EB"/>
    <w:rsid w:val="00F34AED"/>
    <w:rsid w:val="00F34B09"/>
    <w:rsid w:val="00F3669C"/>
    <w:rsid w:val="00F377CA"/>
    <w:rsid w:val="00F40680"/>
    <w:rsid w:val="00F45895"/>
    <w:rsid w:val="00F45D1C"/>
    <w:rsid w:val="00F50305"/>
    <w:rsid w:val="00F51790"/>
    <w:rsid w:val="00F53E71"/>
    <w:rsid w:val="00F56168"/>
    <w:rsid w:val="00F6199F"/>
    <w:rsid w:val="00F631BA"/>
    <w:rsid w:val="00F6372C"/>
    <w:rsid w:val="00F71173"/>
    <w:rsid w:val="00F71DB9"/>
    <w:rsid w:val="00F72404"/>
    <w:rsid w:val="00F74B26"/>
    <w:rsid w:val="00F76C8C"/>
    <w:rsid w:val="00F81C42"/>
    <w:rsid w:val="00F85EDE"/>
    <w:rsid w:val="00F86441"/>
    <w:rsid w:val="00F877F7"/>
    <w:rsid w:val="00F917CE"/>
    <w:rsid w:val="00F92C51"/>
    <w:rsid w:val="00F938D0"/>
    <w:rsid w:val="00F94D04"/>
    <w:rsid w:val="00FA26C4"/>
    <w:rsid w:val="00FA50F1"/>
    <w:rsid w:val="00FA5523"/>
    <w:rsid w:val="00FA56A6"/>
    <w:rsid w:val="00FA60D1"/>
    <w:rsid w:val="00FB03C0"/>
    <w:rsid w:val="00FB4A2D"/>
    <w:rsid w:val="00FB610B"/>
    <w:rsid w:val="00FC0DCE"/>
    <w:rsid w:val="00FC0F1E"/>
    <w:rsid w:val="00FC2B0B"/>
    <w:rsid w:val="00FC3477"/>
    <w:rsid w:val="00FC4C8B"/>
    <w:rsid w:val="00FC6FA0"/>
    <w:rsid w:val="00FD1298"/>
    <w:rsid w:val="00FD2413"/>
    <w:rsid w:val="00FD462C"/>
    <w:rsid w:val="00FD6AEE"/>
    <w:rsid w:val="00FE05BE"/>
    <w:rsid w:val="00FE13BE"/>
    <w:rsid w:val="00FE31FE"/>
    <w:rsid w:val="00FE320A"/>
    <w:rsid w:val="00FE381B"/>
    <w:rsid w:val="00FE5303"/>
    <w:rsid w:val="00FF0CD2"/>
    <w:rsid w:val="00FF315F"/>
    <w:rsid w:val="00FF3B74"/>
    <w:rsid w:val="00FF4C1D"/>
    <w:rsid w:val="00FF6D47"/>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456493"/>
  <w15:chartTrackingRefBased/>
  <w15:docId w15:val="{AC064D7C-CB41-4273-9E60-57A22D78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7E6C1E"/>
    <w:pPr>
      <w:widowControl w:val="0"/>
      <w:autoSpaceDE w:val="0"/>
      <w:autoSpaceDN w:val="0"/>
    </w:pPr>
    <w:rPr>
      <w:rFonts w:ascii="Calibri" w:eastAsia="Calibri" w:hAnsi="Calibri"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6C1E"/>
    <w:rPr>
      <w:sz w:val="24"/>
      <w:szCs w:val="24"/>
    </w:rPr>
  </w:style>
  <w:style w:type="character" w:customStyle="1" w:styleId="BodyTextChar">
    <w:name w:val="Body Text Char"/>
    <w:basedOn w:val="DefaultParagraphFont"/>
    <w:link w:val="BodyText"/>
    <w:uiPriority w:val="1"/>
    <w:rsid w:val="007E6C1E"/>
    <w:rPr>
      <w:rFonts w:ascii="Calibri" w:eastAsia="Calibri" w:hAnsi="Calibri" w:cs="Calibri"/>
      <w:sz w:val="24"/>
      <w:szCs w:val="24"/>
      <w:lang w:val="en-US" w:eastAsia="en-US"/>
    </w:rPr>
  </w:style>
  <w:style w:type="paragraph" w:customStyle="1" w:styleId="TableParagraph">
    <w:name w:val="Table Paragraph"/>
    <w:basedOn w:val="Normal"/>
    <w:uiPriority w:val="1"/>
    <w:qFormat/>
    <w:rsid w:val="007E6C1E"/>
  </w:style>
  <w:style w:type="paragraph" w:styleId="Header">
    <w:name w:val="header"/>
    <w:basedOn w:val="Normal"/>
    <w:link w:val="HeaderChar"/>
    <w:uiPriority w:val="99"/>
    <w:rsid w:val="00FD462C"/>
    <w:pPr>
      <w:tabs>
        <w:tab w:val="center" w:pos="4513"/>
        <w:tab w:val="right" w:pos="9026"/>
      </w:tabs>
    </w:pPr>
  </w:style>
  <w:style w:type="character" w:customStyle="1" w:styleId="HeaderChar">
    <w:name w:val="Header Char"/>
    <w:basedOn w:val="DefaultParagraphFont"/>
    <w:link w:val="Header"/>
    <w:uiPriority w:val="99"/>
    <w:rsid w:val="00FD462C"/>
    <w:rPr>
      <w:rFonts w:ascii="Calibri" w:eastAsia="Calibri" w:hAnsi="Calibri" w:cs="Calibri"/>
      <w:sz w:val="22"/>
      <w:szCs w:val="22"/>
      <w:lang w:val="en-US" w:eastAsia="en-US"/>
    </w:rPr>
  </w:style>
  <w:style w:type="paragraph" w:styleId="Footer">
    <w:name w:val="footer"/>
    <w:basedOn w:val="Normal"/>
    <w:link w:val="FooterChar"/>
    <w:uiPriority w:val="99"/>
    <w:rsid w:val="00FD462C"/>
    <w:pPr>
      <w:tabs>
        <w:tab w:val="center" w:pos="4513"/>
        <w:tab w:val="right" w:pos="9026"/>
      </w:tabs>
    </w:pPr>
  </w:style>
  <w:style w:type="character" w:customStyle="1" w:styleId="FooterChar">
    <w:name w:val="Footer Char"/>
    <w:basedOn w:val="DefaultParagraphFont"/>
    <w:link w:val="Footer"/>
    <w:uiPriority w:val="99"/>
    <w:rsid w:val="00FD462C"/>
    <w:rPr>
      <w:rFonts w:ascii="Calibri" w:eastAsia="Calibri" w:hAnsi="Calibri" w:cs="Calibri"/>
      <w:sz w:val="22"/>
      <w:szCs w:val="22"/>
      <w:lang w:val="en-US" w:eastAsia="en-US"/>
    </w:rPr>
  </w:style>
  <w:style w:type="paragraph" w:styleId="BalloonText">
    <w:name w:val="Balloon Text"/>
    <w:basedOn w:val="Normal"/>
    <w:link w:val="BalloonTextChar"/>
    <w:rsid w:val="00AE5523"/>
    <w:rPr>
      <w:rFonts w:ascii="Segoe UI" w:hAnsi="Segoe UI" w:cs="Segoe UI"/>
      <w:sz w:val="18"/>
      <w:szCs w:val="18"/>
    </w:rPr>
  </w:style>
  <w:style w:type="character" w:customStyle="1" w:styleId="BalloonTextChar">
    <w:name w:val="Balloon Text Char"/>
    <w:basedOn w:val="DefaultParagraphFont"/>
    <w:link w:val="BalloonText"/>
    <w:rsid w:val="00AE5523"/>
    <w:rPr>
      <w:rFonts w:ascii="Segoe UI" w:eastAsia="Calibri" w:hAnsi="Segoe UI" w:cs="Segoe UI"/>
      <w:sz w:val="18"/>
      <w:szCs w:val="18"/>
      <w:lang w:val="en-US" w:eastAsia="en-US"/>
    </w:rPr>
  </w:style>
  <w:style w:type="paragraph" w:styleId="ListParagraph">
    <w:name w:val="List Paragraph"/>
    <w:basedOn w:val="Normal"/>
    <w:uiPriority w:val="34"/>
    <w:qFormat/>
    <w:rsid w:val="007C27DA"/>
    <w:pPr>
      <w:ind w:left="720"/>
      <w:contextualSpacing/>
    </w:pPr>
  </w:style>
  <w:style w:type="table" w:styleId="TableGrid">
    <w:name w:val="Table Grid"/>
    <w:basedOn w:val="TableNormal"/>
    <w:rsid w:val="00B6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56A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6228">
      <w:bodyDiv w:val="1"/>
      <w:marLeft w:val="0"/>
      <w:marRight w:val="0"/>
      <w:marTop w:val="0"/>
      <w:marBottom w:val="0"/>
      <w:divBdr>
        <w:top w:val="none" w:sz="0" w:space="0" w:color="auto"/>
        <w:left w:val="none" w:sz="0" w:space="0" w:color="auto"/>
        <w:bottom w:val="none" w:sz="0" w:space="0" w:color="auto"/>
        <w:right w:val="none" w:sz="0" w:space="0" w:color="auto"/>
      </w:divBdr>
      <w:divsChild>
        <w:div w:id="432938615">
          <w:marLeft w:val="0"/>
          <w:marRight w:val="0"/>
          <w:marTop w:val="0"/>
          <w:marBottom w:val="0"/>
          <w:divBdr>
            <w:top w:val="none" w:sz="0" w:space="0" w:color="auto"/>
            <w:left w:val="none" w:sz="0" w:space="0" w:color="auto"/>
            <w:bottom w:val="none" w:sz="0" w:space="0" w:color="auto"/>
            <w:right w:val="none" w:sz="0" w:space="0" w:color="auto"/>
          </w:divBdr>
        </w:div>
        <w:div w:id="1517622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0F1AA-BECA-4552-9F7E-121D48A0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3687</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Lovell</dc:creator>
  <cp:keywords/>
  <dc:description/>
  <cp:lastModifiedBy>emersusanbell@outlook.com</cp:lastModifiedBy>
  <cp:revision>2</cp:revision>
  <cp:lastPrinted>2021-02-08T22:02:00Z</cp:lastPrinted>
  <dcterms:created xsi:type="dcterms:W3CDTF">2022-08-01T07:14:00Z</dcterms:created>
  <dcterms:modified xsi:type="dcterms:W3CDTF">2022-08-01T07:14:00Z</dcterms:modified>
</cp:coreProperties>
</file>