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26" w:rsidRDefault="00FC7F26">
      <w:r>
        <w:t>Good Morning,</w:t>
      </w:r>
    </w:p>
    <w:p w:rsidR="00FC7F26" w:rsidRDefault="00FC7F26">
      <w:r>
        <w:t>Can I just remind you that Education City activities a</w:t>
      </w:r>
      <w:r w:rsidR="00CC5001">
        <w:t xml:space="preserve">re updated every </w:t>
      </w:r>
      <w:proofErr w:type="gramStart"/>
      <w:r w:rsidR="00CC5001">
        <w:t>week.</w:t>
      </w:r>
      <w:proofErr w:type="gramEnd"/>
      <w:r w:rsidR="00CC5001">
        <w:t xml:space="preserve"> </w:t>
      </w:r>
      <w:r>
        <w:t xml:space="preserve"> Reading Plus and TT </w:t>
      </w:r>
      <w:proofErr w:type="spellStart"/>
      <w:r>
        <w:t>Rockstars</w:t>
      </w:r>
      <w:proofErr w:type="spellEnd"/>
      <w:r>
        <w:t xml:space="preserve"> </w:t>
      </w:r>
      <w:r w:rsidR="00CC5001">
        <w:t xml:space="preserve">are also </w:t>
      </w:r>
      <w:r>
        <w:t xml:space="preserve">available free of charge.  </w:t>
      </w:r>
      <w:r w:rsidR="00A15AAF">
        <w:t xml:space="preserve">All the previous emails with resources and lesson packs are  still on our class page of the school website.  </w:t>
      </w:r>
      <w:r>
        <w:t xml:space="preserve">The Oak Academy platform </w:t>
      </w:r>
      <w:r w:rsidR="00CC5001">
        <w:t xml:space="preserve">along with BBC </w:t>
      </w:r>
      <w:proofErr w:type="spellStart"/>
      <w:r w:rsidR="00CC5001">
        <w:t>bitesize</w:t>
      </w:r>
      <w:proofErr w:type="spellEnd"/>
      <w:r w:rsidR="00CC5001">
        <w:t xml:space="preserve"> are</w:t>
      </w:r>
      <w:r>
        <w:t xml:space="preserve"> still running too. </w:t>
      </w:r>
    </w:p>
    <w:p w:rsidR="00BE101B" w:rsidRDefault="00BE101B">
      <w:r>
        <w:t>Miss Quinn has sent some activities see file.</w:t>
      </w:r>
      <w:r w:rsidR="00A15AAF">
        <w:t xml:space="preserve">  Look in the  Mrs Lovell file to find information about safeguarding.  </w:t>
      </w:r>
      <w:r w:rsidR="00C62A06">
        <w:t xml:space="preserve">There are also some files which are child friendly explanations about coronavirus and going back to school.  </w:t>
      </w:r>
      <w:bookmarkStart w:id="0" w:name="_GoBack"/>
      <w:bookmarkEnd w:id="0"/>
    </w:p>
    <w:p w:rsidR="00FC7F26" w:rsidRDefault="00FC7F26"/>
    <w:p w:rsidR="00A15AAF" w:rsidRDefault="00CC5001">
      <w:hyperlink r:id="rId4" w:history="1">
        <w:r w:rsidR="00FC7F26">
          <w:rPr>
            <w:rStyle w:val="Hyperlink"/>
          </w:rPr>
          <w:t>https://www.thinkuknow.co.uk/parents/Support-tools/home-activity-worksheets/8-10s</w:t>
        </w:r>
      </w:hyperlink>
      <w:r w:rsidR="00FC7F26">
        <w:t xml:space="preserve">  Esafety activities.</w:t>
      </w:r>
      <w:r w:rsidR="00A15AAF" w:rsidRPr="00A15AAF">
        <w:t xml:space="preserve"> </w:t>
      </w:r>
    </w:p>
    <w:p w:rsidR="00DF281F" w:rsidRDefault="00CC5001">
      <w:hyperlink r:id="rId5" w:history="1">
        <w:r w:rsidR="00A15AAF" w:rsidRPr="00A15AAF">
          <w:rPr>
            <w:color w:val="0000FF"/>
            <w:u w:val="single"/>
          </w:rPr>
          <w:t>https://www.gov.uk/government/publications/coronavirus-covid-19-keeping-children-safe-from-abuse-and-harm</w:t>
        </w:r>
      </w:hyperlink>
      <w:r w:rsidR="00A15AAF">
        <w:t xml:space="preserve">  Child protection and safe guarding advice.</w:t>
      </w:r>
      <w:r w:rsidR="00DF281F" w:rsidRPr="00DF281F">
        <w:t xml:space="preserve"> </w:t>
      </w:r>
    </w:p>
    <w:p w:rsidR="00334A13" w:rsidRDefault="00DF281F">
      <w:hyperlink r:id="rId6" w:history="1">
        <w:r w:rsidRPr="00DF281F">
          <w:rPr>
            <w:color w:val="0000FF"/>
            <w:u w:val="single"/>
          </w:rPr>
          <w:t>https://www.nymr.co.uk/news/childrens-drawing-competition</w:t>
        </w:r>
      </w:hyperlink>
      <w:r>
        <w:t xml:space="preserve"> art/history competition.</w:t>
      </w:r>
    </w:p>
    <w:p w:rsidR="00334A13" w:rsidRDefault="00CC5001">
      <w:hyperlink r:id="rId7" w:history="1">
        <w:r w:rsidR="00334A13" w:rsidRPr="00334A13">
          <w:rPr>
            <w:color w:val="0000FF"/>
            <w:u w:val="single"/>
          </w:rPr>
          <w:t>https://canalrivertrust.org.uk/explorers/learning-from-home</w:t>
        </w:r>
      </w:hyperlink>
      <w:r w:rsidR="00334A13">
        <w:t xml:space="preserve">  canal and nature based themed activities.</w:t>
      </w:r>
    </w:p>
    <w:p w:rsidR="00334A13" w:rsidRDefault="00334A13"/>
    <w:p w:rsidR="00334A13" w:rsidRDefault="00334A13"/>
    <w:p w:rsidR="00334A13" w:rsidRDefault="00334A13"/>
    <w:p w:rsidR="00334A13" w:rsidRDefault="00334A13" w:rsidP="00334A13">
      <w:pPr>
        <w:jc w:val="center"/>
      </w:pPr>
      <w:r>
        <w:rPr>
          <w:noProof/>
        </w:rPr>
        <w:drawing>
          <wp:inline distT="0" distB="0" distL="0" distR="0">
            <wp:extent cx="21209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nk1ZBXkAAhpN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62" cy="31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AF" w:rsidRDefault="00A15AAF"/>
    <w:sectPr w:rsidR="00A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26"/>
    <w:rsid w:val="00334A13"/>
    <w:rsid w:val="00A15AAF"/>
    <w:rsid w:val="00BE101B"/>
    <w:rsid w:val="00C62A06"/>
    <w:rsid w:val="00CC5001"/>
    <w:rsid w:val="00DF281F"/>
    <w:rsid w:val="00EE3D51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21BEA-C86B-4EDE-BAD0-C8F819F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canalrivertrust.org.uk/explorers/learning-from-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mr.co.uk/news/childrens-drawing-competition" TargetMode="External"/><Relationship Id="rId5" Type="http://schemas.openxmlformats.org/officeDocument/2006/relationships/hyperlink" Target="https://www.gov.uk/government/publications/coronavirus-covid-19-keeping-children-safe-from-abuse-and-ha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inkuknow.co.uk/parents/Support-tools/home-activity-worksheets/8-1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7</cp:revision>
  <dcterms:created xsi:type="dcterms:W3CDTF">2020-06-30T11:38:00Z</dcterms:created>
  <dcterms:modified xsi:type="dcterms:W3CDTF">2020-07-03T08:42:00Z</dcterms:modified>
</cp:coreProperties>
</file>