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0F" w:rsidRDefault="0048357E" w:rsidP="00A7660F">
      <w:pPr>
        <w:jc w:val="center"/>
        <w:rPr>
          <w:rFonts w:ascii="Arial" w:hAnsi="Arial" w:cs="Arial"/>
          <w:sz w:val="28"/>
          <w:szCs w:val="28"/>
        </w:rPr>
      </w:pPr>
      <w:r w:rsidRPr="0093439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EE11C9" wp14:editId="2E2D0D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8A4">
        <w:rPr>
          <w:rFonts w:ascii="Arial" w:hAnsi="Arial" w:cs="Arial"/>
          <w:sz w:val="40"/>
          <w:szCs w:val="40"/>
        </w:rPr>
        <w:t>Computing</w:t>
      </w:r>
      <w:r w:rsidR="00A7660F" w:rsidRPr="00760039">
        <w:rPr>
          <w:rFonts w:ascii="Arial" w:hAnsi="Arial" w:cs="Arial"/>
          <w:sz w:val="40"/>
          <w:szCs w:val="40"/>
        </w:rPr>
        <w:t xml:space="preserve"> Progression Map</w:t>
      </w:r>
    </w:p>
    <w:p w:rsidR="00A7660F" w:rsidRDefault="00A7660F">
      <w:pPr>
        <w:rPr>
          <w:rFonts w:ascii="Arial" w:hAnsi="Arial" w:cs="Arial"/>
          <w:sz w:val="28"/>
          <w:szCs w:val="28"/>
        </w:rPr>
      </w:pPr>
    </w:p>
    <w:p w:rsidR="00A7660F" w:rsidRPr="00934398" w:rsidRDefault="00A766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84"/>
        <w:gridCol w:w="6635"/>
        <w:gridCol w:w="6444"/>
      </w:tblGrid>
      <w:tr w:rsidR="00A7660F" w:rsidRPr="00934398" w:rsidTr="009B721F">
        <w:trPr>
          <w:trHeight w:val="70"/>
        </w:trPr>
        <w:tc>
          <w:tcPr>
            <w:tcW w:w="2084" w:type="dxa"/>
            <w:shd w:val="clear" w:color="auto" w:fill="00B050"/>
          </w:tcPr>
          <w:p w:rsidR="00A7660F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79" w:type="dxa"/>
            <w:gridSpan w:val="2"/>
            <w:shd w:val="clear" w:color="auto" w:fill="00B050"/>
          </w:tcPr>
          <w:p w:rsidR="00BF1E2F" w:rsidRDefault="005B398E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Computing Milestones</w:t>
            </w:r>
            <w:r w:rsidR="00A7660F">
              <w:rPr>
                <w:rFonts w:ascii="Arial" w:hAnsi="Arial" w:cs="Arial"/>
                <w:sz w:val="22"/>
                <w:szCs w:val="22"/>
              </w:rPr>
              <w:t xml:space="preserve"> in the Foundation Stage</w:t>
            </w:r>
            <w:r w:rsidR="00BF1E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1E2F" w:rsidRPr="00BF1E2F" w:rsidRDefault="00BF1E2F" w:rsidP="00BF1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8E" w:rsidRPr="00934398" w:rsidTr="00402F39">
        <w:tc>
          <w:tcPr>
            <w:tcW w:w="2084" w:type="dxa"/>
            <w:shd w:val="clear" w:color="auto" w:fill="00B050"/>
          </w:tcPr>
          <w:p w:rsidR="005B398E" w:rsidRPr="00934398" w:rsidRDefault="005B398E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Developmental Bands</w:t>
            </w:r>
          </w:p>
        </w:tc>
        <w:tc>
          <w:tcPr>
            <w:tcW w:w="13079" w:type="dxa"/>
            <w:gridSpan w:val="2"/>
            <w:shd w:val="clear" w:color="auto" w:fill="00B050"/>
          </w:tcPr>
          <w:p w:rsidR="005B398E" w:rsidRPr="00A7660F" w:rsidRDefault="005B398E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398E" w:rsidRPr="00A7660F" w:rsidRDefault="005B398E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Years Outcomes</w:t>
            </w:r>
          </w:p>
          <w:p w:rsidR="005B398E" w:rsidRPr="00A7660F" w:rsidRDefault="005B398E" w:rsidP="00A76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98E" w:rsidRPr="00934398" w:rsidTr="00D12571">
        <w:trPr>
          <w:trHeight w:val="570"/>
        </w:trPr>
        <w:tc>
          <w:tcPr>
            <w:tcW w:w="2084" w:type="dxa"/>
            <w:shd w:val="clear" w:color="auto" w:fill="00B050"/>
          </w:tcPr>
          <w:p w:rsidR="005B398E" w:rsidRPr="002618A4" w:rsidRDefault="002618A4" w:rsidP="00261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8A4">
              <w:rPr>
                <w:rFonts w:ascii="Arial" w:hAnsi="Arial" w:cs="Arial"/>
                <w:sz w:val="20"/>
                <w:szCs w:val="20"/>
              </w:rPr>
              <w:t>30-50 Months</w:t>
            </w:r>
          </w:p>
        </w:tc>
        <w:tc>
          <w:tcPr>
            <w:tcW w:w="13079" w:type="dxa"/>
            <w:gridSpan w:val="2"/>
            <w:shd w:val="clear" w:color="auto" w:fill="FFFFFF" w:themeFill="background1"/>
          </w:tcPr>
          <w:p w:rsidR="005B398E" w:rsidRPr="00901B51" w:rsidRDefault="005B398E" w:rsidP="005B398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901B51">
              <w:rPr>
                <w:rFonts w:ascii="Arial" w:eastAsia="Calibri" w:hAnsi="Arial" w:cs="Arial"/>
                <w:sz w:val="22"/>
                <w:szCs w:val="22"/>
              </w:rPr>
              <w:t>Knows how to operate simple equipment e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901B51">
              <w:rPr>
                <w:rFonts w:ascii="Arial" w:eastAsia="Calibri" w:hAnsi="Arial" w:cs="Arial"/>
                <w:sz w:val="22"/>
                <w:szCs w:val="22"/>
              </w:rPr>
              <w:t>g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901B51">
              <w:rPr>
                <w:rFonts w:ascii="Arial" w:eastAsia="Calibri" w:hAnsi="Arial" w:cs="Arial"/>
                <w:sz w:val="22"/>
                <w:szCs w:val="22"/>
              </w:rPr>
              <w:t xml:space="preserve"> turns on CD player and uses remote control.</w:t>
            </w:r>
          </w:p>
          <w:p w:rsidR="005B398E" w:rsidRPr="00901B51" w:rsidRDefault="005B398E" w:rsidP="005B398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901B51">
              <w:rPr>
                <w:rFonts w:ascii="Arial" w:eastAsia="Calibri" w:hAnsi="Arial" w:cs="Arial"/>
                <w:sz w:val="22"/>
                <w:szCs w:val="22"/>
              </w:rPr>
              <w:t>Shows an interest in technological toys with knobs or pulleys, or real objects such as cameras or mobile phones.</w:t>
            </w:r>
          </w:p>
          <w:p w:rsidR="005B398E" w:rsidRPr="005B398E" w:rsidRDefault="005B398E" w:rsidP="005B39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1B51">
              <w:rPr>
                <w:rFonts w:ascii="Arial" w:eastAsia="Calibri" w:hAnsi="Arial" w:cs="Arial"/>
                <w:sz w:val="22"/>
                <w:szCs w:val="22"/>
              </w:rPr>
              <w:t>Shows skill in making toys work by pressing parts or lifting flaps to achieve effects such as sound, movements or new images.</w:t>
            </w:r>
          </w:p>
          <w:p w:rsidR="005B398E" w:rsidRPr="00BF1E2F" w:rsidRDefault="005B398E" w:rsidP="005B39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1B51">
              <w:rPr>
                <w:rFonts w:ascii="Arial" w:eastAsia="Calibri" w:hAnsi="Arial" w:cs="Arial"/>
                <w:sz w:val="22"/>
                <w:szCs w:val="22"/>
              </w:rPr>
              <w:t>Knows that information can be retrieved from computers.</w:t>
            </w:r>
          </w:p>
        </w:tc>
      </w:tr>
      <w:tr w:rsidR="005B398E" w:rsidRPr="00934398" w:rsidTr="002F2F53">
        <w:trPr>
          <w:trHeight w:val="570"/>
        </w:trPr>
        <w:tc>
          <w:tcPr>
            <w:tcW w:w="2084" w:type="dxa"/>
            <w:shd w:val="clear" w:color="auto" w:fill="00B050"/>
          </w:tcPr>
          <w:p w:rsidR="005B398E" w:rsidRPr="00DA15F8" w:rsidRDefault="005B398E" w:rsidP="005B3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40-60 Months+</w:t>
            </w:r>
          </w:p>
        </w:tc>
        <w:tc>
          <w:tcPr>
            <w:tcW w:w="13079" w:type="dxa"/>
            <w:gridSpan w:val="2"/>
          </w:tcPr>
          <w:p w:rsidR="005B398E" w:rsidRPr="005B398E" w:rsidRDefault="005B398E" w:rsidP="005B39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1B51">
              <w:rPr>
                <w:rFonts w:ascii="Arial" w:eastAsia="Calibri" w:hAnsi="Arial" w:cs="Arial"/>
                <w:sz w:val="22"/>
                <w:szCs w:val="22"/>
              </w:rPr>
              <w:t>Complete a simple program on a computer.</w:t>
            </w:r>
          </w:p>
          <w:p w:rsidR="005B398E" w:rsidRPr="00BF1E2F" w:rsidRDefault="005B398E" w:rsidP="005B39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1B51">
              <w:rPr>
                <w:rFonts w:ascii="Arial" w:eastAsia="Calibri" w:hAnsi="Arial" w:cs="Arial"/>
                <w:sz w:val="22"/>
                <w:szCs w:val="22"/>
              </w:rPr>
              <w:t>Uses ICT hardware to interact with age appropriate computer software.</w:t>
            </w:r>
          </w:p>
        </w:tc>
      </w:tr>
      <w:tr w:rsidR="005B398E" w:rsidRPr="00934398" w:rsidTr="005079B4">
        <w:trPr>
          <w:trHeight w:val="570"/>
        </w:trPr>
        <w:tc>
          <w:tcPr>
            <w:tcW w:w="2084" w:type="dxa"/>
            <w:shd w:val="clear" w:color="auto" w:fill="00B050"/>
          </w:tcPr>
          <w:p w:rsidR="005B398E" w:rsidRPr="00DA15F8" w:rsidRDefault="005B398E" w:rsidP="005B3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Early Learning Goal</w:t>
            </w:r>
          </w:p>
        </w:tc>
        <w:tc>
          <w:tcPr>
            <w:tcW w:w="13079" w:type="dxa"/>
            <w:gridSpan w:val="2"/>
            <w:shd w:val="clear" w:color="auto" w:fill="FFFFFF" w:themeFill="background1"/>
          </w:tcPr>
          <w:p w:rsidR="005B398E" w:rsidRPr="005B398E" w:rsidRDefault="005B398E" w:rsidP="005B39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B398E">
              <w:rPr>
                <w:rFonts w:ascii="Arial" w:eastAsia="Calibri" w:hAnsi="Arial" w:cs="Arial"/>
                <w:sz w:val="22"/>
                <w:szCs w:val="22"/>
              </w:rPr>
              <w:t>Children recognise that a range of technology is used in places such as homes and schools. They select and use technology for particular purposes.</w:t>
            </w:r>
          </w:p>
        </w:tc>
      </w:tr>
      <w:tr w:rsidR="002618A4" w:rsidRPr="00934398" w:rsidTr="004B19BA">
        <w:tc>
          <w:tcPr>
            <w:tcW w:w="2084" w:type="dxa"/>
            <w:shd w:val="clear" w:color="auto" w:fill="00B050"/>
          </w:tcPr>
          <w:p w:rsidR="002618A4" w:rsidRPr="00934398" w:rsidRDefault="002618A4" w:rsidP="005B39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Curriculum</w:t>
            </w:r>
          </w:p>
        </w:tc>
        <w:tc>
          <w:tcPr>
            <w:tcW w:w="6635" w:type="dxa"/>
            <w:shd w:val="clear" w:color="auto" w:fill="00B050"/>
          </w:tcPr>
          <w:p w:rsidR="002618A4" w:rsidRPr="00934398" w:rsidRDefault="002618A4" w:rsidP="005B39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 of Key Stage One</w:t>
            </w:r>
          </w:p>
        </w:tc>
        <w:tc>
          <w:tcPr>
            <w:tcW w:w="6444" w:type="dxa"/>
            <w:shd w:val="clear" w:color="auto" w:fill="00B050"/>
          </w:tcPr>
          <w:p w:rsidR="002618A4" w:rsidRPr="00934398" w:rsidRDefault="002618A4" w:rsidP="005B39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 of Key Stage Two</w:t>
            </w:r>
          </w:p>
        </w:tc>
      </w:tr>
      <w:tr w:rsidR="002618A4" w:rsidRPr="00934398" w:rsidTr="002F7D4E">
        <w:tc>
          <w:tcPr>
            <w:tcW w:w="2084" w:type="dxa"/>
            <w:shd w:val="clear" w:color="auto" w:fill="00B050"/>
          </w:tcPr>
          <w:p w:rsidR="002618A4" w:rsidRPr="00934398" w:rsidRDefault="002618A4" w:rsidP="005B39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 Science</w:t>
            </w:r>
          </w:p>
        </w:tc>
        <w:tc>
          <w:tcPr>
            <w:tcW w:w="6635" w:type="dxa"/>
          </w:tcPr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1. Understand what algorithms are; how they are implemented as programs on digital devices; and that programs execute by following precise and unambiguous instructions. </w:t>
            </w:r>
          </w:p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>2. Create and debug simple programs.</w:t>
            </w:r>
          </w:p>
          <w:p w:rsidR="002618A4" w:rsidRPr="00934398" w:rsidRDefault="002618A4" w:rsidP="002618A4">
            <w:pPr>
              <w:rPr>
                <w:rFonts w:ascii="Arial" w:hAnsi="Arial" w:cs="Arial"/>
                <w:sz w:val="19"/>
                <w:szCs w:val="19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>3. Use logical reasoning to predict the behaviour of simple programs.</w:t>
            </w:r>
          </w:p>
        </w:tc>
        <w:tc>
          <w:tcPr>
            <w:tcW w:w="6444" w:type="dxa"/>
          </w:tcPr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4. Design, write and debug programs that accomplish specific goals, including controlling or simulating physical systems; solve problems by decomposing them into smaller parts. </w:t>
            </w:r>
          </w:p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5. Use sequence, selection and repetition in programs; work with variables and various forms of input and output.  </w:t>
            </w:r>
          </w:p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6. Use logical reasoning to explain how some simple algorithms work and to detect and correct errors in algorithms and programs. </w:t>
            </w:r>
          </w:p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7. Understand computer networks including the internet; how they can provide multiple services, such as the World Wide Web. </w:t>
            </w:r>
          </w:p>
          <w:p w:rsidR="002618A4" w:rsidRPr="00934398" w:rsidRDefault="002618A4" w:rsidP="002618A4">
            <w:pPr>
              <w:rPr>
                <w:rFonts w:ascii="Arial" w:hAnsi="Arial" w:cs="Arial"/>
                <w:sz w:val="28"/>
                <w:szCs w:val="28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>8. Appreciate how [search] results are selected and ranked.</w:t>
            </w:r>
          </w:p>
        </w:tc>
      </w:tr>
      <w:tr w:rsidR="002618A4" w:rsidRPr="00934398" w:rsidTr="00020D65">
        <w:tc>
          <w:tcPr>
            <w:tcW w:w="2084" w:type="dxa"/>
            <w:shd w:val="clear" w:color="auto" w:fill="00B050"/>
          </w:tcPr>
          <w:p w:rsidR="002618A4" w:rsidRPr="00934398" w:rsidRDefault="002618A4" w:rsidP="002618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 Technology</w:t>
            </w:r>
          </w:p>
        </w:tc>
        <w:tc>
          <w:tcPr>
            <w:tcW w:w="6635" w:type="dxa"/>
          </w:tcPr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1. Use technology purposefully create, organise, store, manipulate and retrieve digital content. </w:t>
            </w:r>
          </w:p>
        </w:tc>
        <w:tc>
          <w:tcPr>
            <w:tcW w:w="6444" w:type="dxa"/>
          </w:tcPr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2. Use search technologies effectively. </w:t>
            </w:r>
          </w:p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3.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</w:tc>
      </w:tr>
      <w:tr w:rsidR="002618A4" w:rsidRPr="00934398" w:rsidTr="00D547AA">
        <w:tc>
          <w:tcPr>
            <w:tcW w:w="2084" w:type="dxa"/>
            <w:shd w:val="clear" w:color="auto" w:fill="00B050"/>
          </w:tcPr>
          <w:p w:rsidR="002618A4" w:rsidRPr="00934398" w:rsidRDefault="002618A4" w:rsidP="002618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Digital Literacy</w:t>
            </w:r>
          </w:p>
        </w:tc>
        <w:tc>
          <w:tcPr>
            <w:tcW w:w="6635" w:type="dxa"/>
          </w:tcPr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1. Recognise common uses of information technology beyond school. </w:t>
            </w:r>
          </w:p>
          <w:p w:rsidR="002618A4" w:rsidRPr="00934398" w:rsidRDefault="002618A4" w:rsidP="002618A4">
            <w:pPr>
              <w:rPr>
                <w:rFonts w:ascii="Arial" w:hAnsi="Arial" w:cs="Arial"/>
                <w:sz w:val="28"/>
                <w:szCs w:val="28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>2. Use technology respectfully and safely,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6444" w:type="dxa"/>
          </w:tcPr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3. Understand the opportunities [networks] offer for communication and collaboration. </w:t>
            </w:r>
          </w:p>
          <w:p w:rsidR="002618A4" w:rsidRPr="00901B51" w:rsidRDefault="002618A4" w:rsidP="002618A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 xml:space="preserve">4. Be discerning in evaluating digital content. </w:t>
            </w:r>
          </w:p>
          <w:p w:rsidR="002618A4" w:rsidRPr="00934398" w:rsidRDefault="002618A4" w:rsidP="002618A4">
            <w:pPr>
              <w:rPr>
                <w:rFonts w:ascii="Arial" w:hAnsi="Arial" w:cs="Arial"/>
                <w:sz w:val="19"/>
                <w:szCs w:val="19"/>
              </w:rPr>
            </w:pPr>
            <w:r w:rsidRPr="00901B51">
              <w:rPr>
                <w:rFonts w:ascii="Arial" w:eastAsia="Calibri" w:hAnsi="Arial" w:cs="Arial"/>
                <w:sz w:val="20"/>
                <w:szCs w:val="20"/>
              </w:rPr>
              <w:t>5. Use technology safely, respectfully and responsibly; recognise acceptable/unacceptable behaviour; identify a range of ways to report concerns about content and contact.</w:t>
            </w:r>
          </w:p>
        </w:tc>
      </w:tr>
    </w:tbl>
    <w:p w:rsidR="00DE5FA2" w:rsidRDefault="00DE5FA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84"/>
        <w:gridCol w:w="2511"/>
        <w:gridCol w:w="2006"/>
        <w:gridCol w:w="2118"/>
        <w:gridCol w:w="2224"/>
        <w:gridCol w:w="2023"/>
        <w:gridCol w:w="2197"/>
      </w:tblGrid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National Curriculum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6</w:t>
            </w:r>
          </w:p>
        </w:tc>
      </w:tr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Computers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Recognise common uses of information technology in the home and school environment.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Recognise common uses of information technology beyond school.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Recognise familiar forms of input and output devices and how they are used.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Make efficient use of familiar forms of input and output devices.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other input devices such as cameras or sensors.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Networks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Understand that computer networks enable the sharing of data and information.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Understand that the internet is a large network of computers and that information can be shared between computers.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Understand what servers are and how they provide services to a network.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Begin to use internet services to share and transfer data to a third party.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Understand how computer networks enable computers to communicate and collaborate.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Begin to use internet services within his/her own creations to share and transfer data to a third party.</w:t>
            </w:r>
          </w:p>
        </w:tc>
      </w:tr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Computers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technology purposefully to create digital content.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technology purposefully to create, organise, store, manipulate and retrieve digital content.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technology purposefully to create digital content comparing the benefits of different programs.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With support select and use a variety of software to accomplish goals.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With support select and use a variety of software on a range of digital devices.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With support select, use and combine a variety of software on a range of digital devices to accomplish given goals.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Independently select and use appropriate software for a task.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Independently select, use and combine a variety of software to design and create content for a given audience.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Independently select, use and combine a variety of software to design and create content for a given audience, including collecting, analysing, evaluating and presenting data and information.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Design and create a range of programs, systems and content for a given audience.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Independently select,</w:t>
            </w:r>
            <w:r w:rsidRPr="00D01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80">
              <w:rPr>
                <w:rFonts w:ascii="Arial" w:hAnsi="Arial" w:cs="Arial"/>
                <w:sz w:val="20"/>
                <w:szCs w:val="20"/>
              </w:rPr>
              <w:t>use and combine a variety of software to collect, analyse, evaluate and present data and information.</w:t>
            </w:r>
          </w:p>
        </w:tc>
      </w:tr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Online Safety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Understand where to go for help and support when he/she has concerns about content or contact on the internet or other online technologies.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technology safely and keep personal information private.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technology safely and respectfully, keeping personal information private.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technology safely and recognise acceptable and unacceptable behaviour.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technology responsibly and understand that communication online may be seen by others.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Understand where to go for help and support when he/she has concerns about content or contact on the internet or other online technologies.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Understand the need to only select age appropriate content.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technology respectfully and responsibly.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Identify a range of ways to report concerns about content and contact in and out of school.</w:t>
            </w:r>
          </w:p>
        </w:tc>
      </w:tr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Searching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66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simple search technologies.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simple search technologies and recognise that some sources are more reliable than others.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Understand how results are selected and ranked by search engines.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filters in search technologies effectively.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filters in search technologies effectively and appreciates how results are selected and ranked.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Be discerning when evaluating digital content.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filters in search technologies effectively and is discerning when evaluating digital content.</w:t>
            </w:r>
          </w:p>
        </w:tc>
      </w:tr>
      <w:tr w:rsidR="00F66292" w:rsidTr="00F6629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66292" w:rsidRDefault="00F66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Coding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Predict the behaviour of simple programs. Understand what algorithms are and how they are implemented on digital devices.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logical reasoning to predict the behaviour of simple programs.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Create simple programs.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Create and debug simple programs.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Debug simple programs by using</w:t>
            </w:r>
            <w:r w:rsidRPr="00D01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80">
              <w:rPr>
                <w:rFonts w:ascii="Arial" w:hAnsi="Arial" w:cs="Arial"/>
                <w:sz w:val="20"/>
                <w:szCs w:val="20"/>
              </w:rPr>
              <w:t xml:space="preserve">logical reasoning to predict the actions instructed by the code.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Understand that programs execute by following precise </w:t>
            </w:r>
            <w:r w:rsidRPr="00D01980">
              <w:rPr>
                <w:rFonts w:ascii="Arial" w:hAnsi="Arial" w:cs="Arial"/>
                <w:sz w:val="20"/>
                <w:szCs w:val="20"/>
              </w:rPr>
              <w:lastRenderedPageBreak/>
              <w:t>and unambiguous instructions.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lastRenderedPageBreak/>
              <w:t xml:space="preserve">Design, write and debug programs that control or simulate virtual events.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logical reasoning to explain how some simple algorithms work.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Decompose programs into smaller parts. Use logical reasoning to detect and correct errors in algorithms and programs.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Select, use and combine a variety of software, systems and content that</w:t>
            </w:r>
            <w:r w:rsidRPr="00D01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80">
              <w:rPr>
                <w:rFonts w:ascii="Arial" w:hAnsi="Arial" w:cs="Arial"/>
                <w:sz w:val="20"/>
                <w:szCs w:val="20"/>
              </w:rPr>
              <w:t>accomplish given goals.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Design, input and test an increasingly complex set of instructions to a program or device.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Design, write and test simple programs that follow a sequence of instructions or allow a set of instructions to be repeated.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lastRenderedPageBreak/>
              <w:t xml:space="preserve">Design write and test simple programs with opportunities for selection, where a particular result will happen based on actions or situations controlled by the user.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Use logical reasoning to explain how increasingly complex algorithms work to ensure a program's efficiency.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lastRenderedPageBreak/>
              <w:t xml:space="preserve">Include use of sequences, selection and repetition with the hardware used to explore real world systems.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Solves problems by decompo</w:t>
            </w:r>
            <w:bookmarkStart w:id="0" w:name="_GoBack"/>
            <w:bookmarkEnd w:id="0"/>
            <w:r w:rsidRPr="00D01980">
              <w:rPr>
                <w:rFonts w:ascii="Arial" w:hAnsi="Arial" w:cs="Arial"/>
                <w:sz w:val="20"/>
                <w:szCs w:val="20"/>
              </w:rPr>
              <w:t xml:space="preserve">sing them into smaller parts.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292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>Create programs which use variables.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variables, sequence, selection, and repetition in programs. </w:t>
            </w: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2B" w:rsidRPr="00D01980" w:rsidRDefault="00F32A2B">
            <w:pPr>
              <w:rPr>
                <w:rFonts w:ascii="Arial" w:hAnsi="Arial" w:cs="Arial"/>
                <w:sz w:val="20"/>
                <w:szCs w:val="20"/>
              </w:rPr>
            </w:pPr>
            <w:r w:rsidRPr="00D01980">
              <w:rPr>
                <w:rFonts w:ascii="Arial" w:hAnsi="Arial" w:cs="Arial"/>
                <w:sz w:val="20"/>
                <w:szCs w:val="20"/>
              </w:rPr>
              <w:t xml:space="preserve">Use logical reasoning to explain how increasingly complex </w:t>
            </w:r>
            <w:r w:rsidRPr="00D01980">
              <w:rPr>
                <w:rFonts w:ascii="Arial" w:hAnsi="Arial" w:cs="Arial"/>
                <w:sz w:val="20"/>
                <w:szCs w:val="20"/>
              </w:rPr>
              <w:lastRenderedPageBreak/>
              <w:t>algorithms work and to detect and correct errors in algorithms and programs efficiently</w:t>
            </w:r>
          </w:p>
        </w:tc>
      </w:tr>
    </w:tbl>
    <w:p w:rsidR="00F66292" w:rsidRPr="00934398" w:rsidRDefault="00F66292">
      <w:pPr>
        <w:rPr>
          <w:rFonts w:ascii="Arial" w:hAnsi="Arial" w:cs="Arial"/>
          <w:sz w:val="28"/>
          <w:szCs w:val="28"/>
        </w:rPr>
      </w:pPr>
    </w:p>
    <w:sectPr w:rsidR="00F66292" w:rsidRPr="00934398" w:rsidSect="0048357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4A" w:rsidRDefault="00617F4A" w:rsidP="00617F4A">
      <w:r>
        <w:separator/>
      </w:r>
    </w:p>
  </w:endnote>
  <w:endnote w:type="continuationSeparator" w:id="0">
    <w:p w:rsidR="00617F4A" w:rsidRDefault="00617F4A" w:rsidP="0061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4A" w:rsidRDefault="00617F4A" w:rsidP="00617F4A">
      <w:r>
        <w:separator/>
      </w:r>
    </w:p>
  </w:footnote>
  <w:footnote w:type="continuationSeparator" w:id="0">
    <w:p w:rsidR="00617F4A" w:rsidRDefault="00617F4A" w:rsidP="0061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92C"/>
    <w:multiLevelType w:val="hybridMultilevel"/>
    <w:tmpl w:val="F336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14A"/>
    <w:multiLevelType w:val="hybridMultilevel"/>
    <w:tmpl w:val="0D8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369E"/>
    <w:multiLevelType w:val="hybridMultilevel"/>
    <w:tmpl w:val="DD88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EDCF6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2"/>
    <w:rsid w:val="00036D66"/>
    <w:rsid w:val="00070FA3"/>
    <w:rsid w:val="000C0A94"/>
    <w:rsid w:val="000D5720"/>
    <w:rsid w:val="00133DC7"/>
    <w:rsid w:val="00167798"/>
    <w:rsid w:val="002618A4"/>
    <w:rsid w:val="0048357E"/>
    <w:rsid w:val="00511411"/>
    <w:rsid w:val="005B398E"/>
    <w:rsid w:val="00603629"/>
    <w:rsid w:val="00617F4A"/>
    <w:rsid w:val="00760039"/>
    <w:rsid w:val="008659D4"/>
    <w:rsid w:val="00872978"/>
    <w:rsid w:val="00934398"/>
    <w:rsid w:val="009E0F2B"/>
    <w:rsid w:val="00A7660F"/>
    <w:rsid w:val="00AF748E"/>
    <w:rsid w:val="00B124AC"/>
    <w:rsid w:val="00B24A69"/>
    <w:rsid w:val="00BF1E2F"/>
    <w:rsid w:val="00C731C6"/>
    <w:rsid w:val="00D01980"/>
    <w:rsid w:val="00DD5899"/>
    <w:rsid w:val="00DD6021"/>
    <w:rsid w:val="00DE3B07"/>
    <w:rsid w:val="00DE3B0A"/>
    <w:rsid w:val="00DE5FA2"/>
    <w:rsid w:val="00F16084"/>
    <w:rsid w:val="00F32A2B"/>
    <w:rsid w:val="00F6629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BFDAA"/>
  <w15:chartTrackingRefBased/>
  <w15:docId w15:val="{ED1161F8-6B2B-46E4-BCBC-5D2CC4A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F4A"/>
    <w:rPr>
      <w:sz w:val="24"/>
      <w:szCs w:val="24"/>
    </w:rPr>
  </w:style>
  <w:style w:type="paragraph" w:styleId="Footer">
    <w:name w:val="footer"/>
    <w:basedOn w:val="Normal"/>
    <w:link w:val="FooterChar"/>
    <w:rsid w:val="0061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7F4A"/>
    <w:rPr>
      <w:sz w:val="24"/>
      <w:szCs w:val="24"/>
    </w:rPr>
  </w:style>
  <w:style w:type="paragraph" w:styleId="BalloonText">
    <w:name w:val="Balloon Text"/>
    <w:basedOn w:val="Normal"/>
    <w:link w:val="BalloonTextChar"/>
    <w:rsid w:val="0060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629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7600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B398E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1186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Sargent</dc:creator>
  <cp:keywords/>
  <dc:description/>
  <cp:lastModifiedBy>utl</cp:lastModifiedBy>
  <cp:revision>3</cp:revision>
  <cp:lastPrinted>2020-02-28T13:21:00Z</cp:lastPrinted>
  <dcterms:created xsi:type="dcterms:W3CDTF">2020-03-08T12:21:00Z</dcterms:created>
  <dcterms:modified xsi:type="dcterms:W3CDTF">2020-03-08T12:54:00Z</dcterms:modified>
</cp:coreProperties>
</file>